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7211F8" w14:textId="77777777" w:rsidR="00F93F28" w:rsidRPr="00640B8D" w:rsidRDefault="00F93F28" w:rsidP="00F93F2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640B8D">
        <w:rPr>
          <w:rFonts w:ascii="Arial" w:hAnsi="Arial" w:cs="Arial"/>
          <w:b/>
          <w:bCs/>
          <w:sz w:val="28"/>
          <w:szCs w:val="28"/>
        </w:rPr>
        <w:t>Feeding Plan</w:t>
      </w:r>
    </w:p>
    <w:p w14:paraId="01282001" w14:textId="77777777" w:rsidR="00F93F28" w:rsidRPr="00176BDC" w:rsidRDefault="00F93F28" w:rsidP="00F93F28">
      <w:pPr>
        <w:jc w:val="both"/>
        <w:rPr>
          <w:rFonts w:ascii="Arial" w:hAnsi="Arial" w:cs="Arial"/>
          <w:sz w:val="20"/>
          <w:szCs w:val="20"/>
        </w:rPr>
      </w:pPr>
      <w:r w:rsidRPr="00176BDC">
        <w:rPr>
          <w:rFonts w:ascii="Arial" w:hAnsi="Arial" w:cs="Arial"/>
          <w:sz w:val="20"/>
          <w:szCs w:val="20"/>
        </w:rPr>
        <w:t xml:space="preserve">Regulations 18 requires an individually tailored diet plan must be maintained for each primate </w:t>
      </w:r>
    </w:p>
    <w:p w14:paraId="7B606FB8" w14:textId="77777777" w:rsidR="00F93F28" w:rsidRPr="00176BDC" w:rsidRDefault="00F93F28" w:rsidP="00F93F28">
      <w:pPr>
        <w:jc w:val="both"/>
        <w:rPr>
          <w:rFonts w:ascii="Arial" w:hAnsi="Arial" w:cs="Arial"/>
          <w:sz w:val="20"/>
          <w:szCs w:val="20"/>
        </w:rPr>
      </w:pPr>
      <w:r w:rsidRPr="00176BDC">
        <w:rPr>
          <w:rFonts w:ascii="Arial" w:hAnsi="Arial" w:cs="Arial"/>
          <w:sz w:val="20"/>
          <w:szCs w:val="20"/>
        </w:rPr>
        <w:t xml:space="preserve">Species: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119"/>
        <w:gridCol w:w="7655"/>
      </w:tblGrid>
      <w:tr w:rsidR="00F93F28" w:rsidRPr="00176BDC" w14:paraId="149121F8" w14:textId="77777777" w:rsidTr="00EE7BBF">
        <w:tc>
          <w:tcPr>
            <w:tcW w:w="3119" w:type="dxa"/>
            <w:shd w:val="clear" w:color="auto" w:fill="F2F2F2" w:themeFill="background1" w:themeFillShade="F2"/>
          </w:tcPr>
          <w:p w14:paraId="3DAAF03D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BDC">
              <w:rPr>
                <w:rFonts w:ascii="Arial" w:hAnsi="Arial" w:cs="Arial"/>
                <w:b/>
                <w:bCs/>
                <w:sz w:val="20"/>
                <w:szCs w:val="20"/>
              </w:rPr>
              <w:t>Daily Diet Plan</w:t>
            </w:r>
          </w:p>
          <w:p w14:paraId="61CF260E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B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is the daily diet? Include amounts for each item  </w:t>
            </w:r>
          </w:p>
        </w:tc>
        <w:tc>
          <w:tcPr>
            <w:tcW w:w="7655" w:type="dxa"/>
            <w:shd w:val="clear" w:color="auto" w:fill="FFFFFF" w:themeFill="background1"/>
          </w:tcPr>
          <w:p w14:paraId="62F3D561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6BDC">
              <w:rPr>
                <w:rFonts w:ascii="Arial" w:hAnsi="Arial" w:cs="Arial"/>
                <w:sz w:val="20"/>
                <w:szCs w:val="20"/>
                <w:u w:val="single"/>
              </w:rPr>
              <w:t>Diet must ensure that the primate receives an appropriate balance of daily fresh produce, commercially prepared food and fresh edible plant material in a suitable natural form</w:t>
            </w:r>
          </w:p>
          <w:p w14:paraId="3F4DD277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8FEC1C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1AF95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9D6EC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6F5DF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3598F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AF8C02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9AE007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0EE21" w14:textId="77777777" w:rsidR="00F93F28" w:rsidRPr="00176BDC" w:rsidRDefault="00F93F28" w:rsidP="00F93F28">
      <w:pPr>
        <w:rPr>
          <w:sz w:val="20"/>
          <w:szCs w:val="2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119"/>
        <w:gridCol w:w="7655"/>
      </w:tblGrid>
      <w:tr w:rsidR="00F93F28" w:rsidRPr="00176BDC" w14:paraId="1EBD360D" w14:textId="77777777" w:rsidTr="00EE7BBF">
        <w:tc>
          <w:tcPr>
            <w:tcW w:w="3119" w:type="dxa"/>
            <w:shd w:val="clear" w:color="auto" w:fill="F2F2F2" w:themeFill="background1" w:themeFillShade="F2"/>
          </w:tcPr>
          <w:p w14:paraId="504C22F5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Diet Plan Evidence </w:t>
            </w:r>
          </w:p>
          <w:p w14:paraId="13E5E8F9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B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How was the diet developed? What expert advice has been followed when developing the diet?  </w:t>
            </w:r>
          </w:p>
        </w:tc>
        <w:tc>
          <w:tcPr>
            <w:tcW w:w="7655" w:type="dxa"/>
            <w:shd w:val="clear" w:color="auto" w:fill="FFFFFF" w:themeFill="background1"/>
          </w:tcPr>
          <w:p w14:paraId="7627555F" w14:textId="77777777" w:rsidR="00F93F28" w:rsidRPr="00176BDC" w:rsidRDefault="00F93F28" w:rsidP="00EE7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031133" w14:textId="77777777" w:rsidR="00F93F28" w:rsidRPr="00176BDC" w:rsidRDefault="00F93F28" w:rsidP="00EE7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B7BCC0" w14:textId="77777777" w:rsidR="00F93F28" w:rsidRPr="00176BDC" w:rsidRDefault="00F93F28" w:rsidP="00EE7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D0E8D1" w14:textId="77777777" w:rsidR="00F93F28" w:rsidRPr="00176BDC" w:rsidRDefault="00F93F28" w:rsidP="00EE7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807651" w14:textId="77777777" w:rsidR="00F93F28" w:rsidRPr="00176BDC" w:rsidRDefault="00F93F28" w:rsidP="00EE7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47B37B" w14:textId="77777777" w:rsidR="00F93F28" w:rsidRPr="00176BDC" w:rsidRDefault="00F93F28" w:rsidP="00EE7BB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BCF4552" w14:textId="77777777" w:rsidR="00F93F28" w:rsidRPr="00176BDC" w:rsidRDefault="00F93F28" w:rsidP="00F93F28">
      <w:pPr>
        <w:rPr>
          <w:sz w:val="20"/>
          <w:szCs w:val="20"/>
        </w:rPr>
      </w:pPr>
    </w:p>
    <w:p w14:paraId="39A34843" w14:textId="77777777" w:rsidR="00F93F28" w:rsidRDefault="00F93F28" w:rsidP="00F93F28">
      <w:pPr>
        <w:rPr>
          <w:rFonts w:ascii="Arial" w:hAnsi="Arial" w:cs="Arial"/>
          <w:sz w:val="20"/>
          <w:szCs w:val="20"/>
        </w:rPr>
      </w:pPr>
      <w:r w:rsidRPr="00176BDC">
        <w:rPr>
          <w:rFonts w:ascii="Arial" w:hAnsi="Arial" w:cs="Arial"/>
          <w:sz w:val="20"/>
          <w:szCs w:val="20"/>
        </w:rPr>
        <w:t xml:space="preserve">Diet plan is to be reviewed at least annually (more frequently where necessary) </w:t>
      </w:r>
    </w:p>
    <w:p w14:paraId="3F9B4D21" w14:textId="77777777" w:rsidR="00176BDC" w:rsidRPr="00176BDC" w:rsidRDefault="00176BDC" w:rsidP="00F93F28">
      <w:pPr>
        <w:rPr>
          <w:sz w:val="20"/>
          <w:szCs w:val="2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411"/>
        <w:gridCol w:w="1701"/>
        <w:gridCol w:w="6662"/>
      </w:tblGrid>
      <w:tr w:rsidR="00F93F28" w:rsidRPr="00176BDC" w14:paraId="0267A471" w14:textId="77777777" w:rsidTr="00EE7BBF"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17F447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8797720"/>
            <w:r w:rsidRPr="0017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Diet Plan Reviewed </w:t>
            </w:r>
          </w:p>
          <w:p w14:paraId="5A031BA3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481FDF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BDC">
              <w:rPr>
                <w:rFonts w:ascii="Arial" w:hAnsi="Arial" w:cs="Arial"/>
                <w:i/>
                <w:iCs/>
                <w:sz w:val="20"/>
                <w:szCs w:val="20"/>
              </w:rPr>
              <w:t>Review Date</w:t>
            </w:r>
          </w:p>
          <w:p w14:paraId="1DFB77D2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330638B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B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Advice/Guidance used to maintain or alter diet </w:t>
            </w:r>
          </w:p>
        </w:tc>
      </w:tr>
      <w:tr w:rsidR="00F93F28" w:rsidRPr="00176BDC" w14:paraId="44D5072E" w14:textId="77777777" w:rsidTr="00EE7BBF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1C2777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8798285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22E4B7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ACFADB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42043C7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00701696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81510B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0EEAF6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58C2A6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63027B6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1CBFDF7E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1F2513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DE26AA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57E281D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3D5D100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197AEA45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EDAD3C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1B7CB6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D8C2882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4FAEDA0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52AF510A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7A1610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AD11BF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8E8D20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6C8DC11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bookmarkEnd w:id="0"/>
      <w:bookmarkEnd w:id="1"/>
      <w:tr w:rsidR="00F93F28" w:rsidRPr="00176BDC" w14:paraId="3F6C6CED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C4D6CF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71856F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18E30C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77CAF02A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48CB0CC4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9B88B4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D83B9B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C737776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44BAAEA7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70554984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B59BB6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236D28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1F81C7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27C29EDD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64BBC94D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F246DD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955423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2C9CA56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52641664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3F28" w:rsidRPr="00176BDC" w14:paraId="2D5D0F61" w14:textId="77777777" w:rsidTr="00EE7BBF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267A0C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24E77D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D18B0B" w14:textId="77777777" w:rsidR="00F93F28" w:rsidRPr="00176BDC" w:rsidRDefault="00F93F28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51CFD64C" w14:textId="77777777" w:rsidR="00F93F28" w:rsidRPr="00176BDC" w:rsidRDefault="00F93F28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623DA0C" w14:textId="77777777" w:rsidR="00F93F28" w:rsidRDefault="00F93F28" w:rsidP="00F93F28"/>
    <w:p w14:paraId="0870E816" w14:textId="77777777" w:rsidR="00F93F28" w:rsidRDefault="00F93F28" w:rsidP="00F93F28"/>
    <w:p w14:paraId="1503E5BE" w14:textId="77777777" w:rsidR="00447C07" w:rsidRPr="00F93F28" w:rsidRDefault="00447C07" w:rsidP="00F93F28"/>
    <w:sectPr w:rsidR="00447C07" w:rsidRPr="00F93F28" w:rsidSect="00AD79B8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36F" w14:textId="77777777" w:rsidR="00F2595E" w:rsidRDefault="00F2595E" w:rsidP="00F2595E">
      <w:pPr>
        <w:spacing w:after="0" w:line="240" w:lineRule="auto"/>
      </w:pPr>
      <w:r>
        <w:separator/>
      </w:r>
    </w:p>
  </w:endnote>
  <w:endnote w:type="continuationSeparator" w:id="0">
    <w:p w14:paraId="754C1134" w14:textId="77777777" w:rsidR="00F2595E" w:rsidRDefault="00F2595E" w:rsidP="00F2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64B" w14:textId="77777777" w:rsidR="00F2595E" w:rsidRDefault="00F2595E" w:rsidP="00F2595E">
      <w:pPr>
        <w:spacing w:after="0" w:line="240" w:lineRule="auto"/>
      </w:pPr>
      <w:r>
        <w:separator/>
      </w:r>
    </w:p>
  </w:footnote>
  <w:footnote w:type="continuationSeparator" w:id="0">
    <w:p w14:paraId="3F057286" w14:textId="77777777" w:rsidR="00F2595E" w:rsidRDefault="00F2595E" w:rsidP="00F2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4CB3" w14:textId="54E60898" w:rsidR="00F2595E" w:rsidRDefault="00B75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96328" wp14:editId="780371DA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195705" cy="55626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F"/>
    <w:rsid w:val="000E2EF9"/>
    <w:rsid w:val="00100141"/>
    <w:rsid w:val="00157682"/>
    <w:rsid w:val="00176BDC"/>
    <w:rsid w:val="00195B63"/>
    <w:rsid w:val="001B5712"/>
    <w:rsid w:val="001F7F6C"/>
    <w:rsid w:val="0020369B"/>
    <w:rsid w:val="002532B1"/>
    <w:rsid w:val="00312A10"/>
    <w:rsid w:val="0036525C"/>
    <w:rsid w:val="00381382"/>
    <w:rsid w:val="00411691"/>
    <w:rsid w:val="004235B8"/>
    <w:rsid w:val="00447C07"/>
    <w:rsid w:val="00586F30"/>
    <w:rsid w:val="00595FDB"/>
    <w:rsid w:val="005B36D3"/>
    <w:rsid w:val="005B5022"/>
    <w:rsid w:val="00620613"/>
    <w:rsid w:val="00640B8D"/>
    <w:rsid w:val="006503B7"/>
    <w:rsid w:val="006A79DA"/>
    <w:rsid w:val="0072325C"/>
    <w:rsid w:val="00867A7D"/>
    <w:rsid w:val="0092706A"/>
    <w:rsid w:val="0098345A"/>
    <w:rsid w:val="009F5515"/>
    <w:rsid w:val="00A20299"/>
    <w:rsid w:val="00A566BF"/>
    <w:rsid w:val="00AD79B8"/>
    <w:rsid w:val="00B35252"/>
    <w:rsid w:val="00B754AA"/>
    <w:rsid w:val="00BB14B8"/>
    <w:rsid w:val="00BD46D0"/>
    <w:rsid w:val="00CF3BE6"/>
    <w:rsid w:val="00DF686E"/>
    <w:rsid w:val="00F2595E"/>
    <w:rsid w:val="00F8023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59DAAAF"/>
  <w15:chartTrackingRefBased/>
  <w15:docId w15:val="{8DD2A0E9-1E70-4500-846C-306BA5B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8023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5E"/>
  </w:style>
  <w:style w:type="paragraph" w:styleId="Footer">
    <w:name w:val="footer"/>
    <w:basedOn w:val="Normal"/>
    <w:link w:val="Foot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2A4.BBF3F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Andrew</dc:creator>
  <cp:keywords/>
  <dc:description/>
  <cp:lastModifiedBy>andrew durham</cp:lastModifiedBy>
  <cp:revision>4</cp:revision>
  <dcterms:created xsi:type="dcterms:W3CDTF">2025-05-22T08:27:00Z</dcterms:created>
  <dcterms:modified xsi:type="dcterms:W3CDTF">2025-05-22T10:51:00Z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2023-03-09T08:46:32Z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1432e0a4-8cda-4a81-815d-7256f3a5f7f5</vt:lpwstr>
  </property>
  <property fmtid="{D5CDD505-2E9C-101B-9397-08002B2CF9AE}" pid="8" name="MSIP_Label_65269fcf-988b-4373-b451-e81b5efccdd3_ContentBits">
    <vt:lpwstr>0</vt:lpwstr>
  </property>
</Properties>
</file>