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C407F2" w14:textId="77777777" w:rsidR="00000000" w:rsidRPr="00186671" w:rsidRDefault="00717FB5">
      <w:pPr>
        <w:jc w:val="cente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E3718EA" wp14:editId="099CAB77">
            <wp:extent cx="3901440" cy="4594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16366" cy="473002"/>
                    </a:xfrm>
                    <a:prstGeom prst="rect">
                      <a:avLst/>
                    </a:prstGeom>
                    <a:noFill/>
                    <a:ln>
                      <a:noFill/>
                    </a:ln>
                  </pic:spPr>
                </pic:pic>
              </a:graphicData>
            </a:graphic>
          </wp:inline>
        </w:drawing>
      </w:r>
    </w:p>
    <w:p w14:paraId="1571BF63" w14:textId="77777777" w:rsidR="00000000" w:rsidRPr="00186671" w:rsidRDefault="00717FB5">
      <w:pPr>
        <w:spacing w:after="240"/>
        <w:rPr>
          <w:rFonts w:asciiTheme="minorHAnsi" w:eastAsia="Times New Roman" w:hAnsiTheme="minorHAnsi" w:cstheme="minorHAnsi"/>
          <w:color w:val="333333"/>
          <w:sz w:val="21"/>
          <w:szCs w:val="21"/>
        </w:rPr>
      </w:pPr>
    </w:p>
    <w:p w14:paraId="47C7ED1D" w14:textId="77777777" w:rsidR="00000000" w:rsidRPr="00186671" w:rsidRDefault="00717FB5" w:rsidP="00186671">
      <w:pPr>
        <w:pStyle w:val="Heading1"/>
      </w:pPr>
      <w:r w:rsidRPr="00186671">
        <w:t>IoL Member Survey - Review of the Gambling Act 2005 (Jan 2021)</w:t>
      </w:r>
    </w:p>
    <w:p w14:paraId="5BE05B8F" w14:textId="77777777" w:rsidR="00000000" w:rsidRPr="00186671" w:rsidRDefault="00717FB5" w:rsidP="00186671">
      <w:pPr>
        <w:pStyle w:val="Heading2"/>
        <w:divId w:val="956134666"/>
      </w:pPr>
      <w:r w:rsidRPr="00186671">
        <w:t xml:space="preserve">1. Introduction </w:t>
      </w:r>
    </w:p>
    <w:p w14:paraId="4925579D" w14:textId="6AB41BDD" w:rsidR="00000000" w:rsidRPr="00186671" w:rsidRDefault="00717FB5">
      <w:pPr>
        <w:divId w:val="679280714"/>
        <w:rPr>
          <w:rFonts w:asciiTheme="minorHAnsi" w:eastAsia="Times New Roman" w:hAnsiTheme="minorHAnsi" w:cstheme="minorHAnsi"/>
          <w:color w:val="333333"/>
          <w:sz w:val="22"/>
          <w:szCs w:val="22"/>
        </w:rPr>
      </w:pPr>
      <w:r w:rsidRPr="00186671">
        <w:rPr>
          <w:rFonts w:asciiTheme="minorHAnsi" w:eastAsia="Times New Roman" w:hAnsiTheme="minorHAnsi" w:cstheme="minorHAnsi"/>
          <w:color w:val="333333"/>
          <w:sz w:val="22"/>
          <w:szCs w:val="22"/>
        </w:rPr>
        <w:t xml:space="preserve">The Culture Secretary has launched a </w:t>
      </w:r>
      <w:r w:rsidR="00186671" w:rsidRPr="00186671">
        <w:rPr>
          <w:rFonts w:asciiTheme="minorHAnsi" w:eastAsia="Times New Roman" w:hAnsiTheme="minorHAnsi" w:cstheme="minorHAnsi"/>
          <w:color w:val="333333"/>
          <w:sz w:val="22"/>
          <w:szCs w:val="22"/>
        </w:rPr>
        <w:t>wide-ranging</w:t>
      </w:r>
      <w:r w:rsidRPr="00186671">
        <w:rPr>
          <w:rFonts w:asciiTheme="minorHAnsi" w:eastAsia="Times New Roman" w:hAnsiTheme="minorHAnsi" w:cstheme="minorHAnsi"/>
          <w:color w:val="333333"/>
          <w:sz w:val="22"/>
          <w:szCs w:val="22"/>
        </w:rPr>
        <w:t xml:space="preserve"> review of the current gamblin</w:t>
      </w:r>
      <w:r w:rsidRPr="00186671">
        <w:rPr>
          <w:rFonts w:asciiTheme="minorHAnsi" w:eastAsia="Times New Roman" w:hAnsiTheme="minorHAnsi" w:cstheme="minorHAnsi"/>
          <w:color w:val="333333"/>
          <w:sz w:val="22"/>
          <w:szCs w:val="22"/>
        </w:rPr>
        <w:t>g legislation to consider online stake and spend limits, advertising and marketing rules and the powers of the Gambling Commission.</w:t>
      </w:r>
      <w:r w:rsidRPr="00186671">
        <w:rPr>
          <w:rFonts w:asciiTheme="minorHAnsi" w:eastAsia="Times New Roman" w:hAnsiTheme="minorHAnsi" w:cstheme="minorHAnsi"/>
          <w:color w:val="333333"/>
          <w:sz w:val="22"/>
          <w:szCs w:val="22"/>
        </w:rPr>
        <w:br/>
      </w:r>
      <w:r w:rsidRPr="00186671">
        <w:rPr>
          <w:rFonts w:asciiTheme="minorHAnsi" w:eastAsia="Times New Roman" w:hAnsiTheme="minorHAnsi" w:cstheme="minorHAnsi"/>
          <w:color w:val="333333"/>
          <w:sz w:val="22"/>
          <w:szCs w:val="22"/>
        </w:rPr>
        <w:br/>
      </w:r>
      <w:r w:rsidRPr="00186671">
        <w:rPr>
          <w:rStyle w:val="Heading2Char"/>
        </w:rPr>
        <w:t>Objectives of the Review</w:t>
      </w:r>
      <w:r w:rsidRPr="00186671">
        <w:rPr>
          <w:rFonts w:asciiTheme="minorHAnsi" w:eastAsia="Times New Roman" w:hAnsiTheme="minorHAnsi" w:cstheme="minorHAnsi"/>
          <w:color w:val="333333"/>
          <w:sz w:val="22"/>
          <w:szCs w:val="22"/>
        </w:rPr>
        <w:br/>
        <w:t>The review of the Gambling Act (2005) is intended to ensure our regulatory framework can protect c</w:t>
      </w:r>
      <w:r w:rsidRPr="00186671">
        <w:rPr>
          <w:rFonts w:asciiTheme="minorHAnsi" w:eastAsia="Times New Roman" w:hAnsiTheme="minorHAnsi" w:cstheme="minorHAnsi"/>
          <w:color w:val="333333"/>
          <w:sz w:val="22"/>
          <w:szCs w:val="22"/>
        </w:rPr>
        <w:t xml:space="preserve">hildren and vulnerable people, prevent gambling related crime, and keep gambling fair and open in the digital age. Through this Review, the government’s objectives are to: </w:t>
      </w:r>
    </w:p>
    <w:p w14:paraId="1A9DCCD3" w14:textId="32C769EF" w:rsidR="00186671" w:rsidRPr="00186671" w:rsidRDefault="00186671">
      <w:pPr>
        <w:divId w:val="679280714"/>
        <w:rPr>
          <w:rFonts w:asciiTheme="minorHAnsi" w:eastAsia="Times New Roman" w:hAnsiTheme="minorHAnsi" w:cstheme="minorHAnsi"/>
          <w:color w:val="333333"/>
          <w:sz w:val="22"/>
          <w:szCs w:val="22"/>
        </w:rPr>
      </w:pPr>
    </w:p>
    <w:p w14:paraId="2737C0E7" w14:textId="59A64A3E" w:rsidR="00186671" w:rsidRPr="00186671" w:rsidRDefault="00186671" w:rsidP="00186671">
      <w:pPr>
        <w:pStyle w:val="ListParagraph"/>
        <w:numPr>
          <w:ilvl w:val="0"/>
          <w:numId w:val="1"/>
        </w:numPr>
        <w:divId w:val="679280714"/>
        <w:rPr>
          <w:rFonts w:asciiTheme="minorHAnsi" w:eastAsia="Times New Roman" w:hAnsiTheme="minorHAnsi" w:cstheme="minorHAnsi"/>
          <w:color w:val="333333"/>
          <w:sz w:val="22"/>
          <w:szCs w:val="22"/>
        </w:rPr>
      </w:pPr>
      <w:r w:rsidRPr="00186671">
        <w:rPr>
          <w:rFonts w:asciiTheme="minorHAnsi" w:eastAsia="Times New Roman" w:hAnsiTheme="minorHAnsi" w:cstheme="minorHAnsi"/>
          <w:color w:val="333333"/>
          <w:sz w:val="22"/>
          <w:szCs w:val="22"/>
        </w:rPr>
        <w:t>Examine whether changes are needed to the system of gambling regulation in Great Britain to reflect changes to the gambling landscape since 2005, particularly due to technological advances</w:t>
      </w:r>
    </w:p>
    <w:p w14:paraId="5B7B0649" w14:textId="3F071F1B" w:rsidR="00186671" w:rsidRPr="00186671" w:rsidRDefault="00186671" w:rsidP="00186671">
      <w:pPr>
        <w:pStyle w:val="ListParagraph"/>
        <w:numPr>
          <w:ilvl w:val="0"/>
          <w:numId w:val="1"/>
        </w:numPr>
        <w:divId w:val="679280714"/>
        <w:rPr>
          <w:rFonts w:asciiTheme="minorHAnsi" w:eastAsia="Times New Roman" w:hAnsiTheme="minorHAnsi" w:cstheme="minorHAnsi"/>
          <w:color w:val="333333"/>
          <w:sz w:val="22"/>
          <w:szCs w:val="22"/>
        </w:rPr>
      </w:pPr>
      <w:r w:rsidRPr="00186671">
        <w:rPr>
          <w:rFonts w:asciiTheme="minorHAnsi" w:eastAsia="Times New Roman" w:hAnsiTheme="minorHAnsi" w:cstheme="minorHAnsi"/>
          <w:color w:val="333333"/>
          <w:sz w:val="22"/>
          <w:szCs w:val="22"/>
        </w:rPr>
        <w:t>Ensure there is an appropriate balance between consumer freedoms and choice on the one hand, and prevention of harm to vulnerable groups and wider communities on the other</w:t>
      </w:r>
    </w:p>
    <w:p w14:paraId="0F4124E8" w14:textId="785CC4B2" w:rsidR="00186671" w:rsidRPr="00186671" w:rsidRDefault="00186671" w:rsidP="00186671">
      <w:pPr>
        <w:pStyle w:val="ListParagraph"/>
        <w:numPr>
          <w:ilvl w:val="0"/>
          <w:numId w:val="1"/>
        </w:numPr>
        <w:divId w:val="679280714"/>
        <w:rPr>
          <w:rFonts w:asciiTheme="minorHAnsi" w:eastAsia="Times New Roman" w:hAnsiTheme="minorHAnsi" w:cstheme="minorHAnsi"/>
          <w:color w:val="333333"/>
          <w:sz w:val="22"/>
          <w:szCs w:val="22"/>
        </w:rPr>
      </w:pPr>
      <w:r w:rsidRPr="00186671">
        <w:rPr>
          <w:rFonts w:asciiTheme="minorHAnsi" w:eastAsia="Times New Roman" w:hAnsiTheme="minorHAnsi" w:cstheme="minorHAnsi"/>
          <w:color w:val="333333"/>
          <w:sz w:val="22"/>
          <w:szCs w:val="22"/>
        </w:rPr>
        <w:t xml:space="preserve">Make sure customers are suitably protected whenever and wherever they are gambling, and that there is an equitable approach to the regulation of the online and the </w:t>
      </w:r>
      <w:proofErr w:type="gramStart"/>
      <w:r w:rsidRPr="00186671">
        <w:rPr>
          <w:rFonts w:asciiTheme="minorHAnsi" w:eastAsia="Times New Roman" w:hAnsiTheme="minorHAnsi" w:cstheme="minorHAnsi"/>
          <w:color w:val="333333"/>
          <w:sz w:val="22"/>
          <w:szCs w:val="22"/>
        </w:rPr>
        <w:t>land based</w:t>
      </w:r>
      <w:proofErr w:type="gramEnd"/>
      <w:r w:rsidRPr="00186671">
        <w:rPr>
          <w:rFonts w:asciiTheme="minorHAnsi" w:eastAsia="Times New Roman" w:hAnsiTheme="minorHAnsi" w:cstheme="minorHAnsi"/>
          <w:color w:val="333333"/>
          <w:sz w:val="22"/>
          <w:szCs w:val="22"/>
        </w:rPr>
        <w:t xml:space="preserve"> industries.</w:t>
      </w:r>
    </w:p>
    <w:tbl>
      <w:tblPr>
        <w:tblW w:w="0" w:type="auto"/>
        <w:tblCellMar>
          <w:top w:w="24" w:type="dxa"/>
          <w:left w:w="24" w:type="dxa"/>
          <w:bottom w:w="24" w:type="dxa"/>
          <w:right w:w="24" w:type="dxa"/>
        </w:tblCellMar>
        <w:tblLook w:val="04A0" w:firstRow="1" w:lastRow="0" w:firstColumn="1" w:lastColumn="0" w:noHBand="0" w:noVBand="1"/>
      </w:tblPr>
      <w:tblGrid>
        <w:gridCol w:w="6"/>
      </w:tblGrid>
      <w:tr w:rsidR="00000000" w:rsidRPr="00186671" w14:paraId="44F56046" w14:textId="77777777">
        <w:trPr>
          <w:divId w:val="679280714"/>
        </w:trPr>
        <w:tc>
          <w:tcPr>
            <w:tcW w:w="0" w:type="auto"/>
            <w:shd w:val="clear" w:color="auto" w:fill="auto"/>
            <w:tcMar>
              <w:top w:w="0" w:type="dxa"/>
              <w:left w:w="0" w:type="dxa"/>
              <w:bottom w:w="0" w:type="dxa"/>
              <w:right w:w="0" w:type="dxa"/>
            </w:tcMar>
            <w:hideMark/>
          </w:tcPr>
          <w:p w14:paraId="389EF3A2" w14:textId="7EFA519E" w:rsidR="00000000" w:rsidRPr="00186671" w:rsidRDefault="00717FB5">
            <w:pPr>
              <w:spacing w:before="300" w:after="300"/>
              <w:rPr>
                <w:rFonts w:asciiTheme="minorHAnsi" w:eastAsia="Times New Roman" w:hAnsiTheme="minorHAnsi" w:cstheme="minorHAnsi"/>
                <w:color w:val="333333"/>
                <w:sz w:val="22"/>
                <w:szCs w:val="22"/>
              </w:rPr>
            </w:pPr>
          </w:p>
        </w:tc>
      </w:tr>
      <w:tr w:rsidR="00000000" w:rsidRPr="00186671" w14:paraId="54E4B0AB" w14:textId="77777777">
        <w:trPr>
          <w:divId w:val="679280714"/>
        </w:trPr>
        <w:tc>
          <w:tcPr>
            <w:tcW w:w="0" w:type="auto"/>
            <w:shd w:val="clear" w:color="auto" w:fill="auto"/>
            <w:tcMar>
              <w:top w:w="0" w:type="dxa"/>
              <w:left w:w="0" w:type="dxa"/>
              <w:bottom w:w="0" w:type="dxa"/>
              <w:right w:w="0" w:type="dxa"/>
            </w:tcMar>
            <w:hideMark/>
          </w:tcPr>
          <w:p w14:paraId="147B2FC7" w14:textId="0F888762" w:rsidR="00000000" w:rsidRPr="00186671" w:rsidRDefault="00717FB5">
            <w:pPr>
              <w:spacing w:before="300" w:after="300"/>
              <w:rPr>
                <w:rFonts w:asciiTheme="minorHAnsi" w:eastAsia="Times New Roman" w:hAnsiTheme="minorHAnsi" w:cstheme="minorHAnsi"/>
                <w:color w:val="333333"/>
                <w:sz w:val="22"/>
                <w:szCs w:val="22"/>
              </w:rPr>
            </w:pPr>
          </w:p>
        </w:tc>
      </w:tr>
      <w:tr w:rsidR="00000000" w:rsidRPr="00186671" w14:paraId="7FD2E3AB" w14:textId="77777777">
        <w:trPr>
          <w:divId w:val="679280714"/>
        </w:trPr>
        <w:tc>
          <w:tcPr>
            <w:tcW w:w="0" w:type="auto"/>
            <w:shd w:val="clear" w:color="auto" w:fill="auto"/>
            <w:tcMar>
              <w:top w:w="0" w:type="dxa"/>
              <w:left w:w="0" w:type="dxa"/>
              <w:bottom w:w="0" w:type="dxa"/>
              <w:right w:w="0" w:type="dxa"/>
            </w:tcMar>
            <w:hideMark/>
          </w:tcPr>
          <w:p w14:paraId="645A85FB" w14:textId="459ECE4A" w:rsidR="00000000" w:rsidRPr="00186671" w:rsidRDefault="00717FB5">
            <w:pPr>
              <w:spacing w:before="300" w:after="300"/>
              <w:rPr>
                <w:rFonts w:asciiTheme="minorHAnsi" w:eastAsia="Times New Roman" w:hAnsiTheme="minorHAnsi" w:cstheme="minorHAnsi"/>
                <w:color w:val="333333"/>
                <w:sz w:val="22"/>
                <w:szCs w:val="22"/>
              </w:rPr>
            </w:pPr>
          </w:p>
        </w:tc>
      </w:tr>
    </w:tbl>
    <w:p w14:paraId="208F8F6C" w14:textId="77777777" w:rsidR="00186671" w:rsidRDefault="00717FB5">
      <w:pPr>
        <w:divId w:val="679280714"/>
        <w:rPr>
          <w:rFonts w:asciiTheme="minorHAnsi" w:eastAsia="Times New Roman" w:hAnsiTheme="minorHAnsi" w:cstheme="minorHAnsi"/>
          <w:color w:val="333333"/>
          <w:sz w:val="18"/>
          <w:szCs w:val="18"/>
        </w:rPr>
      </w:pPr>
      <w:r w:rsidRPr="00186671">
        <w:rPr>
          <w:rFonts w:asciiTheme="minorHAnsi" w:eastAsia="Times New Roman" w:hAnsiTheme="minorHAnsi" w:cstheme="minorHAnsi"/>
          <w:color w:val="333333"/>
          <w:sz w:val="22"/>
          <w:szCs w:val="22"/>
        </w:rPr>
        <w:br/>
        <w:t xml:space="preserve">The call for evidence, </w:t>
      </w:r>
      <w:hyperlink r:id="rId6" w:anchor="call-for-evidence-question-recap" w:history="1">
        <w:r w:rsidRPr="00186671">
          <w:rPr>
            <w:rStyle w:val="Hyperlink"/>
            <w:rFonts w:asciiTheme="minorHAnsi" w:eastAsia="Times New Roman" w:hAnsiTheme="minorHAnsi" w:cstheme="minorHAnsi"/>
            <w:b/>
            <w:bCs/>
            <w:sz w:val="22"/>
            <w:szCs w:val="22"/>
          </w:rPr>
          <w:t>can be viewed online.</w:t>
        </w:r>
      </w:hyperlink>
      <w:r w:rsidRPr="00186671">
        <w:rPr>
          <w:rFonts w:asciiTheme="minorHAnsi" w:eastAsia="Times New Roman" w:hAnsiTheme="minorHAnsi" w:cstheme="minorHAnsi"/>
          <w:color w:val="333333"/>
          <w:sz w:val="22"/>
          <w:szCs w:val="22"/>
        </w:rPr>
        <w:t>  Please ensure that you refer to the call for evidence for the detail against each question.</w:t>
      </w:r>
      <w:r w:rsidRPr="00186671">
        <w:rPr>
          <w:rFonts w:asciiTheme="minorHAnsi" w:eastAsia="Times New Roman" w:hAnsiTheme="minorHAnsi" w:cstheme="minorHAnsi"/>
          <w:color w:val="333333"/>
          <w:sz w:val="22"/>
          <w:szCs w:val="22"/>
        </w:rPr>
        <w:br/>
        <w:t> </w:t>
      </w:r>
      <w:r w:rsidRPr="00186671">
        <w:rPr>
          <w:rFonts w:asciiTheme="minorHAnsi" w:eastAsia="Times New Roman" w:hAnsiTheme="minorHAnsi" w:cstheme="minorHAnsi"/>
          <w:color w:val="333333"/>
          <w:sz w:val="22"/>
          <w:szCs w:val="22"/>
        </w:rPr>
        <w:br/>
      </w:r>
      <w:r w:rsidRPr="00186671">
        <w:rPr>
          <w:rStyle w:val="Strong"/>
          <w:rFonts w:asciiTheme="minorHAnsi" w:eastAsia="Times New Roman" w:hAnsiTheme="minorHAnsi" w:cstheme="minorHAnsi"/>
          <w:color w:val="3498DB"/>
          <w:sz w:val="22"/>
          <w:szCs w:val="22"/>
        </w:rPr>
        <w:t xml:space="preserve">Please ensure that you </w:t>
      </w:r>
      <w:r w:rsidRPr="00186671">
        <w:rPr>
          <w:rStyle w:val="Strong"/>
          <w:rFonts w:asciiTheme="minorHAnsi" w:eastAsia="Times New Roman" w:hAnsiTheme="minorHAnsi" w:cstheme="minorHAnsi"/>
          <w:color w:val="3498DB"/>
          <w:sz w:val="22"/>
          <w:szCs w:val="22"/>
        </w:rPr>
        <w:t>finish the survey and submit it as otherwise we will not receive your comments</w:t>
      </w:r>
      <w:r w:rsidRPr="00186671">
        <w:rPr>
          <w:rFonts w:asciiTheme="minorHAnsi" w:eastAsia="Times New Roman" w:hAnsiTheme="minorHAnsi" w:cstheme="minorHAnsi"/>
          <w:color w:val="333333"/>
          <w:sz w:val="22"/>
          <w:szCs w:val="22"/>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r w:rsidRPr="00186671">
        <w:rPr>
          <w:rStyle w:val="Heading2Char"/>
        </w:rPr>
        <w:t>IOL RESPONSE TO THE CALL FOR EVIDENCE</w:t>
      </w:r>
      <w:r w:rsidRPr="00186671">
        <w:rPr>
          <w:rFonts w:asciiTheme="minorHAnsi" w:eastAsia="Times New Roman" w:hAnsiTheme="minorHAnsi" w:cstheme="minorHAnsi"/>
          <w:color w:val="333333"/>
          <w:sz w:val="21"/>
          <w:szCs w:val="21"/>
        </w:rPr>
        <w:br/>
      </w:r>
    </w:p>
    <w:p w14:paraId="58751021" w14:textId="25FAC620" w:rsidR="00000000" w:rsidRPr="00186671" w:rsidRDefault="00717FB5">
      <w:pPr>
        <w:divId w:val="679280714"/>
        <w:rPr>
          <w:rFonts w:asciiTheme="minorHAnsi" w:eastAsia="Times New Roman" w:hAnsiTheme="minorHAnsi" w:cstheme="minorHAnsi"/>
          <w:color w:val="333333"/>
          <w:sz w:val="22"/>
          <w:szCs w:val="22"/>
        </w:rPr>
      </w:pPr>
      <w:r w:rsidRPr="00186671">
        <w:rPr>
          <w:rFonts w:asciiTheme="minorHAnsi" w:eastAsia="Times New Roman" w:hAnsiTheme="minorHAnsi" w:cstheme="minorHAnsi"/>
          <w:color w:val="333333"/>
          <w:sz w:val="22"/>
          <w:szCs w:val="22"/>
        </w:rPr>
        <w:t xml:space="preserve">This </w:t>
      </w:r>
      <w:r w:rsidR="00186671" w:rsidRPr="00186671">
        <w:rPr>
          <w:rFonts w:asciiTheme="minorHAnsi" w:eastAsia="Times New Roman" w:hAnsiTheme="minorHAnsi" w:cstheme="minorHAnsi"/>
          <w:color w:val="333333"/>
          <w:sz w:val="22"/>
          <w:szCs w:val="22"/>
        </w:rPr>
        <w:t>survey will</w:t>
      </w:r>
      <w:r w:rsidRPr="00186671">
        <w:rPr>
          <w:rFonts w:asciiTheme="minorHAnsi" w:eastAsia="Times New Roman" w:hAnsiTheme="minorHAnsi" w:cstheme="minorHAnsi"/>
          <w:color w:val="333333"/>
          <w:sz w:val="22"/>
          <w:szCs w:val="22"/>
        </w:rPr>
        <w:t> </w:t>
      </w:r>
      <w:r w:rsidRPr="00186671">
        <w:rPr>
          <w:rStyle w:val="Strong"/>
          <w:rFonts w:asciiTheme="minorHAnsi" w:eastAsia="Times New Roman" w:hAnsiTheme="minorHAnsi" w:cstheme="minorHAnsi"/>
          <w:color w:val="333333"/>
          <w:sz w:val="22"/>
          <w:szCs w:val="22"/>
        </w:rPr>
        <w:t>close on Friday 19th March to allow the IoL to formulate its response.</w:t>
      </w:r>
      <w:r w:rsidRPr="00186671">
        <w:rPr>
          <w:rFonts w:asciiTheme="minorHAnsi" w:eastAsia="Times New Roman" w:hAnsiTheme="minorHAnsi" w:cstheme="minorHAnsi"/>
          <w:color w:val="333333"/>
          <w:sz w:val="22"/>
          <w:szCs w:val="22"/>
        </w:rPr>
        <w:br/>
      </w:r>
      <w:r w:rsidRPr="00186671">
        <w:rPr>
          <w:rFonts w:asciiTheme="minorHAnsi" w:eastAsia="Times New Roman" w:hAnsiTheme="minorHAnsi" w:cstheme="minorHAnsi"/>
          <w:color w:val="333333"/>
          <w:sz w:val="22"/>
          <w:szCs w:val="22"/>
        </w:rPr>
        <w:br/>
        <w:t>Your views are important to us, and we will us</w:t>
      </w:r>
      <w:r w:rsidRPr="00186671">
        <w:rPr>
          <w:rFonts w:asciiTheme="minorHAnsi" w:eastAsia="Times New Roman" w:hAnsiTheme="minorHAnsi" w:cstheme="minorHAnsi"/>
          <w:color w:val="333333"/>
          <w:sz w:val="22"/>
          <w:szCs w:val="22"/>
        </w:rPr>
        <w:t xml:space="preserve">e the survey report in formulating the IoL response.  We will </w:t>
      </w:r>
      <w:r w:rsidRPr="00186671">
        <w:rPr>
          <w:rStyle w:val="Strong"/>
          <w:rFonts w:asciiTheme="minorHAnsi" w:eastAsia="Times New Roman" w:hAnsiTheme="minorHAnsi" w:cstheme="minorHAnsi"/>
          <w:color w:val="333333"/>
          <w:sz w:val="22"/>
          <w:szCs w:val="22"/>
        </w:rPr>
        <w:t xml:space="preserve">not </w:t>
      </w:r>
      <w:r w:rsidRPr="00186671">
        <w:rPr>
          <w:rFonts w:asciiTheme="minorHAnsi" w:eastAsia="Times New Roman" w:hAnsiTheme="minorHAnsi" w:cstheme="minorHAnsi"/>
          <w:color w:val="333333"/>
          <w:sz w:val="22"/>
          <w:szCs w:val="22"/>
        </w:rPr>
        <w:t>share your contact details without your prior permission, but please note that the detail within your responses may be shared.</w:t>
      </w:r>
      <w:r w:rsidRPr="00186671">
        <w:rPr>
          <w:rFonts w:asciiTheme="minorHAnsi" w:eastAsia="Times New Roman" w:hAnsiTheme="minorHAnsi" w:cstheme="minorHAnsi"/>
          <w:color w:val="333333"/>
          <w:sz w:val="22"/>
          <w:szCs w:val="22"/>
        </w:rPr>
        <w:br/>
      </w:r>
      <w:r w:rsidRPr="00186671">
        <w:rPr>
          <w:rFonts w:asciiTheme="minorHAnsi" w:eastAsia="Times New Roman" w:hAnsiTheme="minorHAnsi" w:cstheme="minorHAnsi"/>
          <w:color w:val="333333"/>
          <w:sz w:val="22"/>
          <w:szCs w:val="22"/>
        </w:rPr>
        <w:br/>
      </w:r>
      <w:r w:rsidRPr="00186671">
        <w:rPr>
          <w:rStyle w:val="Strong"/>
          <w:rFonts w:asciiTheme="minorHAnsi" w:eastAsia="Times New Roman" w:hAnsiTheme="minorHAnsi" w:cstheme="minorHAnsi"/>
          <w:color w:val="E74C3C"/>
          <w:sz w:val="22"/>
          <w:szCs w:val="22"/>
        </w:rPr>
        <w:t>There are 45 questions within the survey which mirror the ques</w:t>
      </w:r>
      <w:r w:rsidRPr="00186671">
        <w:rPr>
          <w:rStyle w:val="Strong"/>
          <w:rFonts w:asciiTheme="minorHAnsi" w:eastAsia="Times New Roman" w:hAnsiTheme="minorHAnsi" w:cstheme="minorHAnsi"/>
          <w:color w:val="E74C3C"/>
          <w:sz w:val="22"/>
          <w:szCs w:val="22"/>
        </w:rPr>
        <w:t>tions in the call for evidence.  You do not have to answer every question - please feel free to focus on those questions which you consider most relevant to your work / knowledge.</w:t>
      </w:r>
    </w:p>
    <w:p w14:paraId="1DF8A951" w14:textId="77777777" w:rsidR="00000000" w:rsidRPr="00186671" w:rsidRDefault="00717FB5" w:rsidP="00186671">
      <w:pPr>
        <w:pStyle w:val="Heading2"/>
        <w:rPr>
          <w:rFonts w:eastAsia="Times New Roman"/>
        </w:rPr>
      </w:pPr>
      <w:r w:rsidRPr="00186671">
        <w:rPr>
          <w:rFonts w:eastAsia="Times New Roman"/>
          <w:sz w:val="21"/>
          <w:szCs w:val="21"/>
        </w:rPr>
        <w:br w:type="page"/>
      </w:r>
      <w:r w:rsidRPr="00186671">
        <w:rPr>
          <w:rFonts w:eastAsia="Times New Roman"/>
        </w:rPr>
        <w:lastRenderedPageBreak/>
        <w:t xml:space="preserve">2. About you </w:t>
      </w:r>
    </w:p>
    <w:p w14:paraId="67844E68" w14:textId="77777777" w:rsidR="00000000" w:rsidRPr="00186671" w:rsidRDefault="00717FB5">
      <w:pPr>
        <w:divId w:val="108245878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xml:space="preserve">We are asking for contact information so that we can verify the survey responses, and </w:t>
      </w:r>
      <w:proofErr w:type="gramStart"/>
      <w:r w:rsidRPr="00186671">
        <w:rPr>
          <w:rFonts w:asciiTheme="minorHAnsi" w:eastAsia="Times New Roman" w:hAnsiTheme="minorHAnsi" w:cstheme="minorHAnsi"/>
          <w:color w:val="333333"/>
          <w:sz w:val="21"/>
          <w:szCs w:val="21"/>
        </w:rPr>
        <w:t>in order to</w:t>
      </w:r>
      <w:proofErr w:type="gramEnd"/>
      <w:r w:rsidRPr="00186671">
        <w:rPr>
          <w:rFonts w:asciiTheme="minorHAnsi" w:eastAsia="Times New Roman" w:hAnsiTheme="minorHAnsi" w:cstheme="minorHAnsi"/>
          <w:color w:val="333333"/>
          <w:sz w:val="21"/>
          <w:szCs w:val="21"/>
        </w:rPr>
        <w:t xml:space="preserve"> be able to contact you direct if we have any queries about your response.  We will use the survey report but will not share your contact details without your </w:t>
      </w:r>
      <w:r w:rsidRPr="00186671">
        <w:rPr>
          <w:rFonts w:asciiTheme="minorHAnsi" w:eastAsia="Times New Roman" w:hAnsiTheme="minorHAnsi" w:cstheme="minorHAnsi"/>
          <w:color w:val="333333"/>
          <w:sz w:val="21"/>
          <w:szCs w:val="21"/>
        </w:rPr>
        <w:t>prior permission.</w:t>
      </w:r>
    </w:p>
    <w:p w14:paraId="59C0DEA5" w14:textId="77777777" w:rsidR="00000000" w:rsidRPr="00186671" w:rsidRDefault="00717FB5">
      <w:pPr>
        <w:divId w:val="1178540738"/>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72A4B3D" w14:textId="77777777" w:rsidR="00000000" w:rsidRPr="00186671" w:rsidRDefault="00717FB5">
      <w:pPr>
        <w:pStyle w:val="Heading3"/>
        <w:spacing w:before="300"/>
        <w:divId w:val="189071600"/>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Please provide your contact information </w:t>
      </w:r>
      <w:r w:rsidRPr="00186671">
        <w:rPr>
          <w:rStyle w:val="Strong"/>
          <w:rFonts w:asciiTheme="minorHAnsi" w:eastAsia="Times New Roman" w:hAnsiTheme="minorHAnsi" w:cstheme="minorHAnsi"/>
          <w:color w:val="333333"/>
          <w:sz w:val="21"/>
          <w:szCs w:val="21"/>
        </w:rPr>
        <w:t>*</w:t>
      </w:r>
    </w:p>
    <w:p w14:paraId="0C954133" w14:textId="77777777" w:rsidR="00000000" w:rsidRPr="00186671" w:rsidRDefault="00717FB5">
      <w:pPr>
        <w:divId w:val="1697124103"/>
        <w:rPr>
          <w:rFonts w:asciiTheme="minorHAnsi" w:eastAsia="Times New Roman" w:hAnsiTheme="minorHAnsi" w:cstheme="minorHAnsi"/>
          <w:color w:val="333333"/>
          <w:sz w:val="21"/>
          <w:szCs w:val="21"/>
        </w:rPr>
      </w:pPr>
    </w:p>
    <w:tbl>
      <w:tblPr>
        <w:tblW w:w="0" w:type="auto"/>
        <w:tblLayout w:type="fixed"/>
        <w:tblCellMar>
          <w:top w:w="36" w:type="dxa"/>
          <w:left w:w="36" w:type="dxa"/>
          <w:bottom w:w="36" w:type="dxa"/>
          <w:right w:w="36" w:type="dxa"/>
        </w:tblCellMar>
        <w:tblLook w:val="04A0" w:firstRow="1" w:lastRow="0" w:firstColumn="1" w:lastColumn="0" w:noHBand="0" w:noVBand="1"/>
      </w:tblPr>
      <w:tblGrid>
        <w:gridCol w:w="1510"/>
        <w:gridCol w:w="3452"/>
        <w:gridCol w:w="4064"/>
      </w:tblGrid>
      <w:tr w:rsidR="00000000" w:rsidRPr="00186671" w14:paraId="68B010C3" w14:textId="77777777" w:rsidTr="00186671">
        <w:trPr>
          <w:divId w:val="344552489"/>
        </w:trPr>
        <w:tc>
          <w:tcPr>
            <w:tcW w:w="1510" w:type="dxa"/>
            <w:shd w:val="clear" w:color="auto" w:fill="auto"/>
            <w:tcMar>
              <w:top w:w="0" w:type="dxa"/>
              <w:left w:w="0" w:type="dxa"/>
              <w:bottom w:w="0" w:type="dxa"/>
              <w:right w:w="0" w:type="dxa"/>
            </w:tcMar>
            <w:vAlign w:val="center"/>
            <w:hideMark/>
          </w:tcPr>
          <w:p w14:paraId="54F2F36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Full names </w:t>
            </w:r>
            <w:r w:rsidRPr="00186671">
              <w:rPr>
                <w:rFonts w:asciiTheme="minorHAnsi" w:eastAsia="Times New Roman" w:hAnsiTheme="minorHAnsi" w:cstheme="minorHAnsi"/>
                <w:color w:val="333333"/>
                <w:sz w:val="21"/>
                <w:szCs w:val="21"/>
              </w:rPr>
              <w:t> </w:t>
            </w:r>
          </w:p>
        </w:tc>
        <w:tc>
          <w:tcPr>
            <w:tcW w:w="7516" w:type="dxa"/>
            <w:gridSpan w:val="2"/>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000000" w:rsidRPr="00186671" w14:paraId="2C70F7F5" w14:textId="77777777" w:rsidTr="00186671">
              <w:tc>
                <w:tcPr>
                  <w:tcW w:w="7500" w:type="dxa"/>
                  <w:shd w:val="clear" w:color="auto" w:fill="FFFFFF"/>
                  <w:tcMar>
                    <w:top w:w="0" w:type="dxa"/>
                    <w:left w:w="0" w:type="dxa"/>
                    <w:bottom w:w="0" w:type="dxa"/>
                    <w:right w:w="0" w:type="dxa"/>
                  </w:tcMar>
                  <w:vAlign w:val="center"/>
                  <w:hideMark/>
                </w:tcPr>
                <w:p w14:paraId="07719BC1"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r>
          </w:tbl>
          <w:p w14:paraId="04E5385E" w14:textId="77777777" w:rsidR="00000000" w:rsidRPr="00186671" w:rsidRDefault="00717FB5">
            <w:pPr>
              <w:rPr>
                <w:rFonts w:asciiTheme="minorHAnsi" w:eastAsia="Times New Roman" w:hAnsiTheme="minorHAnsi" w:cstheme="minorHAnsi"/>
                <w:color w:val="333333"/>
                <w:sz w:val="21"/>
                <w:szCs w:val="21"/>
              </w:rPr>
            </w:pPr>
            <w:r w:rsidRPr="00186671">
              <w:rPr>
                <w:rStyle w:val="ss-required-star-small"/>
                <w:rFonts w:asciiTheme="minorHAnsi" w:eastAsia="Times New Roman" w:hAnsiTheme="minorHAnsi" w:cstheme="minorHAnsi"/>
                <w:color w:val="333333"/>
                <w:sz w:val="21"/>
                <w:szCs w:val="21"/>
              </w:rPr>
              <w:t>*</w:t>
            </w:r>
          </w:p>
        </w:tc>
      </w:tr>
      <w:tr w:rsidR="00000000" w:rsidRPr="00186671" w14:paraId="79FBC82D" w14:textId="77777777" w:rsidTr="00186671">
        <w:trPr>
          <w:divId w:val="344552489"/>
        </w:trPr>
        <w:tc>
          <w:tcPr>
            <w:tcW w:w="1510" w:type="dxa"/>
            <w:shd w:val="clear" w:color="auto" w:fill="auto"/>
            <w:tcMar>
              <w:top w:w="0" w:type="dxa"/>
              <w:left w:w="0" w:type="dxa"/>
              <w:bottom w:w="0" w:type="dxa"/>
              <w:right w:w="0" w:type="dxa"/>
            </w:tcMar>
            <w:vAlign w:val="center"/>
            <w:hideMark/>
          </w:tcPr>
          <w:p w14:paraId="458005E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Organisation </w:t>
            </w:r>
            <w:r w:rsidRPr="00186671">
              <w:rPr>
                <w:rFonts w:asciiTheme="minorHAnsi" w:eastAsia="Times New Roman" w:hAnsiTheme="minorHAnsi" w:cstheme="minorHAnsi"/>
                <w:color w:val="333333"/>
                <w:sz w:val="21"/>
                <w:szCs w:val="21"/>
              </w:rPr>
              <w:t> </w:t>
            </w:r>
          </w:p>
        </w:tc>
        <w:tc>
          <w:tcPr>
            <w:tcW w:w="7516" w:type="dxa"/>
            <w:gridSpan w:val="2"/>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000000" w:rsidRPr="00186671" w14:paraId="4CB0661A" w14:textId="77777777" w:rsidTr="00186671">
              <w:tc>
                <w:tcPr>
                  <w:tcW w:w="7500" w:type="dxa"/>
                  <w:shd w:val="clear" w:color="auto" w:fill="FFFFFF"/>
                  <w:tcMar>
                    <w:top w:w="0" w:type="dxa"/>
                    <w:left w:w="0" w:type="dxa"/>
                    <w:bottom w:w="0" w:type="dxa"/>
                    <w:right w:w="0" w:type="dxa"/>
                  </w:tcMar>
                  <w:vAlign w:val="center"/>
                  <w:hideMark/>
                </w:tcPr>
                <w:p w14:paraId="5B6F0219"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r>
          </w:tbl>
          <w:p w14:paraId="2649D84D" w14:textId="77777777" w:rsidR="00000000" w:rsidRPr="00186671" w:rsidRDefault="00717FB5">
            <w:pPr>
              <w:rPr>
                <w:rFonts w:asciiTheme="minorHAnsi" w:eastAsia="Times New Roman" w:hAnsiTheme="minorHAnsi" w:cstheme="minorHAnsi"/>
                <w:color w:val="333333"/>
                <w:sz w:val="21"/>
                <w:szCs w:val="21"/>
              </w:rPr>
            </w:pPr>
            <w:r w:rsidRPr="00186671">
              <w:rPr>
                <w:rStyle w:val="ss-required-star-small"/>
                <w:rFonts w:asciiTheme="minorHAnsi" w:eastAsia="Times New Roman" w:hAnsiTheme="minorHAnsi" w:cstheme="minorHAnsi"/>
                <w:color w:val="333333"/>
                <w:sz w:val="21"/>
                <w:szCs w:val="21"/>
              </w:rPr>
              <w:t>*</w:t>
            </w:r>
          </w:p>
        </w:tc>
      </w:tr>
      <w:tr w:rsidR="00000000" w:rsidRPr="00186671" w14:paraId="5FAABB14" w14:textId="77777777" w:rsidTr="00186671">
        <w:trPr>
          <w:divId w:val="344552489"/>
        </w:trPr>
        <w:tc>
          <w:tcPr>
            <w:tcW w:w="1510" w:type="dxa"/>
            <w:shd w:val="clear" w:color="auto" w:fill="auto"/>
            <w:tcMar>
              <w:top w:w="0" w:type="dxa"/>
              <w:left w:w="0" w:type="dxa"/>
              <w:bottom w:w="0" w:type="dxa"/>
              <w:right w:w="0" w:type="dxa"/>
            </w:tcMar>
            <w:vAlign w:val="center"/>
            <w:hideMark/>
          </w:tcPr>
          <w:p w14:paraId="4B3B6E1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Email </w:t>
            </w:r>
            <w:r w:rsidRPr="00186671">
              <w:rPr>
                <w:rFonts w:asciiTheme="minorHAnsi" w:eastAsia="Times New Roman" w:hAnsiTheme="minorHAnsi" w:cstheme="minorHAnsi"/>
                <w:color w:val="333333"/>
                <w:sz w:val="21"/>
                <w:szCs w:val="21"/>
              </w:rPr>
              <w:t> </w:t>
            </w:r>
          </w:p>
        </w:tc>
        <w:tc>
          <w:tcPr>
            <w:tcW w:w="7516" w:type="dxa"/>
            <w:gridSpan w:val="2"/>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000000" w:rsidRPr="00186671" w14:paraId="0828F18B" w14:textId="77777777" w:rsidTr="00186671">
              <w:tc>
                <w:tcPr>
                  <w:tcW w:w="7500" w:type="dxa"/>
                  <w:shd w:val="clear" w:color="auto" w:fill="FFFFFF"/>
                  <w:tcMar>
                    <w:top w:w="0" w:type="dxa"/>
                    <w:left w:w="0" w:type="dxa"/>
                    <w:bottom w:w="0" w:type="dxa"/>
                    <w:right w:w="0" w:type="dxa"/>
                  </w:tcMar>
                  <w:vAlign w:val="center"/>
                  <w:hideMark/>
                </w:tcPr>
                <w:p w14:paraId="41FC53D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r>
          </w:tbl>
          <w:p w14:paraId="25C708D6" w14:textId="77777777" w:rsidR="00000000" w:rsidRPr="00186671" w:rsidRDefault="00717FB5">
            <w:pPr>
              <w:rPr>
                <w:rFonts w:asciiTheme="minorHAnsi" w:eastAsia="Times New Roman" w:hAnsiTheme="minorHAnsi" w:cstheme="minorHAnsi"/>
                <w:color w:val="333333"/>
                <w:sz w:val="21"/>
                <w:szCs w:val="21"/>
              </w:rPr>
            </w:pPr>
            <w:r w:rsidRPr="00186671">
              <w:rPr>
                <w:rStyle w:val="ss-required-star-small"/>
                <w:rFonts w:asciiTheme="minorHAnsi" w:eastAsia="Times New Roman" w:hAnsiTheme="minorHAnsi" w:cstheme="minorHAnsi"/>
                <w:color w:val="333333"/>
                <w:sz w:val="21"/>
                <w:szCs w:val="21"/>
              </w:rPr>
              <w:t>*</w:t>
            </w:r>
          </w:p>
        </w:tc>
      </w:tr>
      <w:tr w:rsidR="00000000" w:rsidRPr="00186671" w14:paraId="0B8CAB6A" w14:textId="77777777" w:rsidTr="00186671">
        <w:trPr>
          <w:divId w:val="344552489"/>
        </w:trPr>
        <w:tc>
          <w:tcPr>
            <w:tcW w:w="1510" w:type="dxa"/>
            <w:shd w:val="clear" w:color="auto" w:fill="auto"/>
            <w:tcMar>
              <w:top w:w="0" w:type="dxa"/>
              <w:left w:w="0" w:type="dxa"/>
              <w:bottom w:w="0" w:type="dxa"/>
              <w:right w:w="0" w:type="dxa"/>
            </w:tcMar>
            <w:vAlign w:val="center"/>
            <w:hideMark/>
          </w:tcPr>
          <w:p w14:paraId="33D7D71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Telephone number </w:t>
            </w:r>
            <w:r w:rsidRPr="00186671">
              <w:rPr>
                <w:rFonts w:asciiTheme="minorHAnsi" w:eastAsia="Times New Roman" w:hAnsiTheme="minorHAnsi" w:cstheme="minorHAnsi"/>
                <w:color w:val="333333"/>
                <w:sz w:val="21"/>
                <w:szCs w:val="21"/>
              </w:rPr>
              <w:t> </w:t>
            </w:r>
          </w:p>
        </w:tc>
        <w:tc>
          <w:tcPr>
            <w:tcW w:w="7516" w:type="dxa"/>
            <w:gridSpan w:val="2"/>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000000" w:rsidRPr="00186671" w14:paraId="53245334" w14:textId="77777777" w:rsidTr="00186671">
              <w:tc>
                <w:tcPr>
                  <w:tcW w:w="7500" w:type="dxa"/>
                  <w:shd w:val="clear" w:color="auto" w:fill="FFFFFF"/>
                  <w:tcMar>
                    <w:top w:w="0" w:type="dxa"/>
                    <w:left w:w="0" w:type="dxa"/>
                    <w:bottom w:w="0" w:type="dxa"/>
                    <w:right w:w="0" w:type="dxa"/>
                  </w:tcMar>
                  <w:vAlign w:val="center"/>
                  <w:hideMark/>
                </w:tcPr>
                <w:p w14:paraId="7A636B9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r>
          </w:tbl>
          <w:p w14:paraId="3398E4C2" w14:textId="77777777" w:rsidR="00000000" w:rsidRPr="00186671" w:rsidRDefault="00717FB5">
            <w:pPr>
              <w:rPr>
                <w:rFonts w:asciiTheme="minorHAnsi" w:eastAsia="Times New Roman" w:hAnsiTheme="minorHAnsi" w:cstheme="minorHAnsi"/>
                <w:color w:val="333333"/>
                <w:sz w:val="21"/>
                <w:szCs w:val="21"/>
              </w:rPr>
            </w:pPr>
            <w:r w:rsidRPr="00186671">
              <w:rPr>
                <w:rStyle w:val="ss-required-star-small"/>
                <w:rFonts w:asciiTheme="minorHAnsi" w:eastAsia="Times New Roman" w:hAnsiTheme="minorHAnsi" w:cstheme="minorHAnsi"/>
                <w:color w:val="333333"/>
                <w:sz w:val="21"/>
                <w:szCs w:val="21"/>
              </w:rPr>
              <w:t>*</w:t>
            </w:r>
          </w:p>
        </w:tc>
      </w:tr>
      <w:tr w:rsidR="00000000" w:rsidRPr="00186671" w14:paraId="4C809118" w14:textId="77777777" w:rsidTr="00186671">
        <w:trPr>
          <w:divId w:val="344552489"/>
        </w:trPr>
        <w:tc>
          <w:tcPr>
            <w:tcW w:w="4962" w:type="dxa"/>
            <w:gridSpan w:val="2"/>
            <w:shd w:val="clear" w:color="auto" w:fill="auto"/>
            <w:tcMar>
              <w:top w:w="0" w:type="dxa"/>
              <w:left w:w="0" w:type="dxa"/>
              <w:bottom w:w="0" w:type="dxa"/>
              <w:right w:w="0" w:type="dxa"/>
            </w:tcMar>
            <w:vAlign w:val="center"/>
            <w:hideMark/>
          </w:tcPr>
          <w:p w14:paraId="2E98B92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Please provide a generic email address for the licen</w:t>
            </w:r>
            <w:r w:rsidRPr="00186671">
              <w:rPr>
                <w:rFonts w:asciiTheme="minorHAnsi" w:eastAsia="Times New Roman" w:hAnsiTheme="minorHAnsi" w:cstheme="minorHAnsi"/>
                <w:color w:val="333333"/>
                <w:sz w:val="21"/>
                <w:szCs w:val="21"/>
              </w:rPr>
              <w:t>sing section of your authority (</w:t>
            </w:r>
            <w:proofErr w:type="gramStart"/>
            <w:r w:rsidRPr="00186671">
              <w:rPr>
                <w:rFonts w:asciiTheme="minorHAnsi" w:eastAsia="Times New Roman" w:hAnsiTheme="minorHAnsi" w:cstheme="minorHAnsi"/>
                <w:color w:val="333333"/>
                <w:sz w:val="21"/>
                <w:szCs w:val="21"/>
              </w:rPr>
              <w:t>e.g.</w:t>
            </w:r>
            <w:proofErr w:type="gramEnd"/>
            <w:r w:rsidRPr="00186671">
              <w:rPr>
                <w:rFonts w:asciiTheme="minorHAnsi" w:eastAsia="Times New Roman" w:hAnsiTheme="minorHAnsi" w:cstheme="minorHAnsi"/>
                <w:color w:val="333333"/>
                <w:sz w:val="21"/>
                <w:szCs w:val="21"/>
              </w:rPr>
              <w:t xml:space="preserve"> licensing@). This will help us when sending out future surveys. </w:t>
            </w:r>
            <w:r w:rsidRPr="00186671">
              <w:rPr>
                <w:rFonts w:asciiTheme="minorHAnsi" w:eastAsia="Times New Roman" w:hAnsiTheme="minorHAnsi" w:cstheme="minorHAnsi"/>
                <w:color w:val="333333"/>
                <w:sz w:val="21"/>
                <w:szCs w:val="21"/>
              </w:rPr>
              <w:t> </w:t>
            </w:r>
          </w:p>
        </w:tc>
        <w:tc>
          <w:tcPr>
            <w:tcW w:w="4064"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000000" w:rsidRPr="00186671" w14:paraId="3CC3DC9C" w14:textId="77777777" w:rsidTr="00186671">
              <w:tc>
                <w:tcPr>
                  <w:tcW w:w="7500" w:type="dxa"/>
                  <w:shd w:val="clear" w:color="auto" w:fill="FFFFFF"/>
                  <w:tcMar>
                    <w:top w:w="0" w:type="dxa"/>
                    <w:left w:w="0" w:type="dxa"/>
                    <w:bottom w:w="0" w:type="dxa"/>
                    <w:right w:w="0" w:type="dxa"/>
                  </w:tcMar>
                  <w:vAlign w:val="center"/>
                  <w:hideMark/>
                </w:tcPr>
                <w:p w14:paraId="3404F1F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r>
          </w:tbl>
          <w:p w14:paraId="40F32FE1" w14:textId="77777777" w:rsidR="00000000" w:rsidRPr="00186671" w:rsidRDefault="00717FB5">
            <w:pPr>
              <w:rPr>
                <w:rFonts w:asciiTheme="minorHAnsi" w:eastAsia="Times New Roman" w:hAnsiTheme="minorHAnsi" w:cstheme="minorHAnsi"/>
                <w:color w:val="333333"/>
                <w:sz w:val="21"/>
                <w:szCs w:val="21"/>
              </w:rPr>
            </w:pPr>
            <w:r w:rsidRPr="00186671">
              <w:rPr>
                <w:rStyle w:val="ss-required-star-small"/>
                <w:rFonts w:asciiTheme="minorHAnsi" w:eastAsia="Times New Roman" w:hAnsiTheme="minorHAnsi" w:cstheme="minorHAnsi"/>
                <w:color w:val="333333"/>
                <w:sz w:val="21"/>
                <w:szCs w:val="21"/>
              </w:rPr>
              <w:t>*</w:t>
            </w:r>
          </w:p>
        </w:tc>
      </w:tr>
    </w:tbl>
    <w:p w14:paraId="7B4B350F" w14:textId="77777777" w:rsidR="00000000" w:rsidRPr="00186671" w:rsidRDefault="00717FB5">
      <w:pPr>
        <w:divId w:val="123543310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0F3F7D82" w14:textId="77777777" w:rsidR="00000000" w:rsidRPr="00186671" w:rsidRDefault="00717FB5">
      <w:pPr>
        <w:pStyle w:val="Heading3"/>
        <w:spacing w:before="300"/>
        <w:divId w:val="1457799944"/>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Are you a member of the Institute of Licensing? </w:t>
      </w:r>
    </w:p>
    <w:p w14:paraId="11BE9DD9" w14:textId="77777777" w:rsidR="00000000" w:rsidRPr="00186671" w:rsidRDefault="00717FB5">
      <w:pPr>
        <w:divId w:val="19878921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7019"/>
      </w:tblGrid>
      <w:tr w:rsidR="00000000" w:rsidRPr="00186671" w14:paraId="1D3882BF" w14:textId="77777777">
        <w:trPr>
          <w:divId w:val="1754087092"/>
        </w:trPr>
        <w:tc>
          <w:tcPr>
            <w:tcW w:w="0" w:type="auto"/>
            <w:shd w:val="clear" w:color="auto" w:fill="auto"/>
            <w:tcMar>
              <w:top w:w="0" w:type="dxa"/>
              <w:left w:w="0" w:type="dxa"/>
              <w:bottom w:w="0" w:type="dxa"/>
              <w:right w:w="0" w:type="dxa"/>
            </w:tcMar>
            <w:hideMark/>
          </w:tcPr>
          <w:p w14:paraId="58BA5B7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59338C9" wp14:editId="4BF6254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053783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xml:space="preserve">Yes - personal member (Associate, Individual, Fellow or </w:t>
            </w:r>
            <w:r w:rsidRPr="00186671">
              <w:rPr>
                <w:rFonts w:asciiTheme="minorHAnsi" w:eastAsia="Times New Roman" w:hAnsiTheme="minorHAnsi" w:cstheme="minorHAnsi"/>
                <w:color w:val="333333"/>
                <w:sz w:val="21"/>
                <w:szCs w:val="21"/>
              </w:rPr>
              <w:t>Companion)</w:t>
            </w:r>
          </w:p>
        </w:tc>
      </w:tr>
      <w:tr w:rsidR="00000000" w:rsidRPr="00186671" w14:paraId="72038CA8" w14:textId="77777777">
        <w:trPr>
          <w:divId w:val="1754087092"/>
        </w:trPr>
        <w:tc>
          <w:tcPr>
            <w:tcW w:w="0" w:type="auto"/>
            <w:shd w:val="clear" w:color="auto" w:fill="auto"/>
            <w:tcMar>
              <w:top w:w="0" w:type="dxa"/>
              <w:left w:w="0" w:type="dxa"/>
              <w:bottom w:w="0" w:type="dxa"/>
              <w:right w:w="0" w:type="dxa"/>
            </w:tcMar>
            <w:hideMark/>
          </w:tcPr>
          <w:p w14:paraId="1BFC90E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CFFE4DD" wp14:editId="3FFBB93E">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350135C"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 - organisation member</w:t>
            </w:r>
          </w:p>
        </w:tc>
      </w:tr>
      <w:tr w:rsidR="00000000" w:rsidRPr="00186671" w14:paraId="570C0D23" w14:textId="77777777">
        <w:trPr>
          <w:divId w:val="1754087092"/>
        </w:trPr>
        <w:tc>
          <w:tcPr>
            <w:tcW w:w="0" w:type="auto"/>
            <w:shd w:val="clear" w:color="auto" w:fill="auto"/>
            <w:tcMar>
              <w:top w:w="0" w:type="dxa"/>
              <w:left w:w="0" w:type="dxa"/>
              <w:bottom w:w="0" w:type="dxa"/>
              <w:right w:w="0" w:type="dxa"/>
            </w:tcMar>
            <w:hideMark/>
          </w:tcPr>
          <w:p w14:paraId="0D37F9E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6FE59E3" wp14:editId="56CB358D">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779CF2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572AAC78" w14:textId="77777777">
        <w:trPr>
          <w:divId w:val="1754087092"/>
        </w:trPr>
        <w:tc>
          <w:tcPr>
            <w:tcW w:w="0" w:type="auto"/>
            <w:shd w:val="clear" w:color="auto" w:fill="auto"/>
            <w:tcMar>
              <w:top w:w="0" w:type="dxa"/>
              <w:left w:w="0" w:type="dxa"/>
              <w:bottom w:w="0" w:type="dxa"/>
              <w:right w:w="0" w:type="dxa"/>
            </w:tcMar>
            <w:hideMark/>
          </w:tcPr>
          <w:p w14:paraId="0460E3F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CD24521" wp14:editId="39B2D3D6">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417267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We would b</w:t>
            </w:r>
            <w:r w:rsidRPr="00186671">
              <w:rPr>
                <w:rFonts w:asciiTheme="minorHAnsi" w:eastAsia="Times New Roman" w:hAnsiTheme="minorHAnsi" w:cstheme="minorHAnsi"/>
                <w:color w:val="333333"/>
                <w:sz w:val="21"/>
                <w:szCs w:val="21"/>
              </w:rPr>
              <w:t>e interested in membership - please contact us with more information</w:t>
            </w:r>
          </w:p>
        </w:tc>
      </w:tr>
    </w:tbl>
    <w:p w14:paraId="1B275542" w14:textId="77777777" w:rsidR="00000000" w:rsidRPr="00186671" w:rsidRDefault="00717FB5">
      <w:pPr>
        <w:divId w:val="79344983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EFE7A66" w14:textId="77777777" w:rsidR="00000000" w:rsidRPr="00186671" w:rsidRDefault="00717FB5">
      <w:pPr>
        <w:pStyle w:val="Heading3"/>
        <w:spacing w:before="300"/>
        <w:divId w:val="179956349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What region are you based in? </w:t>
      </w:r>
    </w:p>
    <w:p w14:paraId="13AA8874" w14:textId="77777777" w:rsidR="00000000" w:rsidRPr="00186671" w:rsidRDefault="00717FB5">
      <w:pPr>
        <w:divId w:val="1746024011"/>
        <w:rPr>
          <w:rFonts w:asciiTheme="minorHAnsi" w:eastAsia="Times New Roman" w:hAnsiTheme="minorHAnsi" w:cstheme="minorHAnsi"/>
          <w:color w:val="333333"/>
          <w:sz w:val="21"/>
          <w:szCs w:val="21"/>
        </w:rPr>
      </w:pPr>
    </w:p>
    <w:tbl>
      <w:tblPr>
        <w:tblW w:w="0" w:type="auto"/>
        <w:tblLayout w:type="fixed"/>
        <w:tblCellMar>
          <w:top w:w="24" w:type="dxa"/>
          <w:left w:w="24" w:type="dxa"/>
          <w:bottom w:w="24" w:type="dxa"/>
          <w:right w:w="24" w:type="dxa"/>
        </w:tblCellMar>
        <w:tblLook w:val="04A0" w:firstRow="1" w:lastRow="0" w:firstColumn="1" w:lastColumn="0" w:noHBand="0" w:noVBand="1"/>
      </w:tblPr>
      <w:tblGrid>
        <w:gridCol w:w="455"/>
        <w:gridCol w:w="2097"/>
        <w:gridCol w:w="73"/>
        <w:gridCol w:w="73"/>
        <w:gridCol w:w="563"/>
        <w:gridCol w:w="1795"/>
      </w:tblGrid>
      <w:tr w:rsidR="00186671" w:rsidRPr="00186671" w14:paraId="556130FE" w14:textId="62FC129A" w:rsidTr="00186671">
        <w:trPr>
          <w:divId w:val="1515608753"/>
        </w:trPr>
        <w:tc>
          <w:tcPr>
            <w:tcW w:w="455" w:type="dxa"/>
            <w:shd w:val="clear" w:color="auto" w:fill="auto"/>
            <w:tcMar>
              <w:top w:w="0" w:type="dxa"/>
              <w:left w:w="0" w:type="dxa"/>
              <w:bottom w:w="0" w:type="dxa"/>
              <w:right w:w="0" w:type="dxa"/>
            </w:tcMar>
            <w:hideMark/>
          </w:tcPr>
          <w:p w14:paraId="1041851D"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C759236" wp14:editId="6576D072">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3C9C5B23"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East Midlands</w:t>
            </w:r>
          </w:p>
        </w:tc>
        <w:tc>
          <w:tcPr>
            <w:tcW w:w="73" w:type="dxa"/>
          </w:tcPr>
          <w:p w14:paraId="3AB10EF2" w14:textId="77777777" w:rsidR="00186671" w:rsidRPr="00186671" w:rsidRDefault="00186671" w:rsidP="00186671">
            <w:pPr>
              <w:rPr>
                <w:rFonts w:asciiTheme="minorHAnsi" w:eastAsia="Times New Roman" w:hAnsiTheme="minorHAnsi" w:cstheme="minorHAnsi"/>
                <w:noProof/>
                <w:color w:val="333333"/>
                <w:sz w:val="21"/>
                <w:szCs w:val="21"/>
              </w:rPr>
            </w:pPr>
          </w:p>
        </w:tc>
        <w:tc>
          <w:tcPr>
            <w:tcW w:w="73" w:type="dxa"/>
          </w:tcPr>
          <w:p w14:paraId="57B06422" w14:textId="52EF2025" w:rsidR="00186671" w:rsidRPr="00186671" w:rsidRDefault="00186671" w:rsidP="00186671">
            <w:pPr>
              <w:rPr>
                <w:rFonts w:asciiTheme="minorHAnsi" w:eastAsia="Times New Roman" w:hAnsiTheme="minorHAnsi" w:cstheme="minorHAnsi"/>
                <w:noProof/>
                <w:color w:val="333333"/>
                <w:sz w:val="21"/>
                <w:szCs w:val="21"/>
              </w:rPr>
            </w:pPr>
          </w:p>
        </w:tc>
        <w:tc>
          <w:tcPr>
            <w:tcW w:w="563" w:type="dxa"/>
          </w:tcPr>
          <w:p w14:paraId="479A4DE5" w14:textId="762A8154"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72B5FD2" wp14:editId="0607F7D3">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1795" w:type="dxa"/>
            <w:vAlign w:val="center"/>
          </w:tcPr>
          <w:p w14:paraId="7B6276A8" w14:textId="7ABB08C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North West</w:t>
            </w:r>
          </w:p>
        </w:tc>
      </w:tr>
      <w:tr w:rsidR="00186671" w:rsidRPr="00186671" w14:paraId="49936AEC" w14:textId="0B6F0DA3" w:rsidTr="00186671">
        <w:trPr>
          <w:divId w:val="1515608753"/>
        </w:trPr>
        <w:tc>
          <w:tcPr>
            <w:tcW w:w="455" w:type="dxa"/>
            <w:shd w:val="clear" w:color="auto" w:fill="auto"/>
            <w:tcMar>
              <w:top w:w="0" w:type="dxa"/>
              <w:left w:w="0" w:type="dxa"/>
              <w:bottom w:w="0" w:type="dxa"/>
              <w:right w:w="0" w:type="dxa"/>
            </w:tcMar>
            <w:hideMark/>
          </w:tcPr>
          <w:p w14:paraId="0CA173F7"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A279369" wp14:editId="7B4EEF7E">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28EA8F97"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Eastern</w:t>
            </w:r>
          </w:p>
        </w:tc>
        <w:tc>
          <w:tcPr>
            <w:tcW w:w="73" w:type="dxa"/>
          </w:tcPr>
          <w:p w14:paraId="05EB364E" w14:textId="77777777" w:rsidR="00186671" w:rsidRPr="00186671" w:rsidRDefault="00186671" w:rsidP="00186671">
            <w:pPr>
              <w:rPr>
                <w:rFonts w:asciiTheme="minorHAnsi" w:eastAsia="Times New Roman" w:hAnsiTheme="minorHAnsi" w:cstheme="minorHAnsi"/>
                <w:noProof/>
                <w:color w:val="333333"/>
                <w:sz w:val="21"/>
                <w:szCs w:val="21"/>
              </w:rPr>
            </w:pPr>
          </w:p>
        </w:tc>
        <w:tc>
          <w:tcPr>
            <w:tcW w:w="73" w:type="dxa"/>
          </w:tcPr>
          <w:p w14:paraId="49E316F4" w14:textId="35973C25" w:rsidR="00186671" w:rsidRPr="00186671" w:rsidRDefault="00186671" w:rsidP="00186671">
            <w:pPr>
              <w:rPr>
                <w:rFonts w:asciiTheme="minorHAnsi" w:eastAsia="Times New Roman" w:hAnsiTheme="minorHAnsi" w:cstheme="minorHAnsi"/>
                <w:noProof/>
                <w:color w:val="333333"/>
                <w:sz w:val="21"/>
                <w:szCs w:val="21"/>
              </w:rPr>
            </w:pPr>
          </w:p>
        </w:tc>
        <w:tc>
          <w:tcPr>
            <w:tcW w:w="563" w:type="dxa"/>
          </w:tcPr>
          <w:p w14:paraId="102DA89E" w14:textId="24FE467E"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00E3B20" wp14:editId="7CFF198E">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1795" w:type="dxa"/>
            <w:vAlign w:val="center"/>
          </w:tcPr>
          <w:p w14:paraId="3E6ACA68" w14:textId="6184621B"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Scotland</w:t>
            </w:r>
          </w:p>
        </w:tc>
      </w:tr>
      <w:tr w:rsidR="00186671" w:rsidRPr="00186671" w14:paraId="3B6FD893" w14:textId="21E3C75B" w:rsidTr="00186671">
        <w:trPr>
          <w:divId w:val="1515608753"/>
        </w:trPr>
        <w:tc>
          <w:tcPr>
            <w:tcW w:w="455" w:type="dxa"/>
            <w:shd w:val="clear" w:color="auto" w:fill="auto"/>
            <w:tcMar>
              <w:top w:w="0" w:type="dxa"/>
              <w:left w:w="0" w:type="dxa"/>
              <w:bottom w:w="0" w:type="dxa"/>
              <w:right w:w="0" w:type="dxa"/>
            </w:tcMar>
            <w:hideMark/>
          </w:tcPr>
          <w:p w14:paraId="3779BC1F"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E46B880" wp14:editId="1A20C691">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5432C9AD"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Home Counties</w:t>
            </w:r>
          </w:p>
        </w:tc>
        <w:tc>
          <w:tcPr>
            <w:tcW w:w="73" w:type="dxa"/>
          </w:tcPr>
          <w:p w14:paraId="28061D15" w14:textId="77777777" w:rsidR="00186671" w:rsidRPr="00186671" w:rsidRDefault="00186671" w:rsidP="00186671">
            <w:pPr>
              <w:rPr>
                <w:rFonts w:asciiTheme="minorHAnsi" w:eastAsia="Times New Roman" w:hAnsiTheme="minorHAnsi" w:cstheme="minorHAnsi"/>
                <w:noProof/>
                <w:color w:val="333333"/>
                <w:sz w:val="21"/>
                <w:szCs w:val="21"/>
              </w:rPr>
            </w:pPr>
          </w:p>
        </w:tc>
        <w:tc>
          <w:tcPr>
            <w:tcW w:w="73" w:type="dxa"/>
          </w:tcPr>
          <w:p w14:paraId="698F235E" w14:textId="2B8F002A" w:rsidR="00186671" w:rsidRPr="00186671" w:rsidRDefault="00186671" w:rsidP="00186671">
            <w:pPr>
              <w:rPr>
                <w:rFonts w:asciiTheme="minorHAnsi" w:eastAsia="Times New Roman" w:hAnsiTheme="minorHAnsi" w:cstheme="minorHAnsi"/>
                <w:noProof/>
                <w:color w:val="333333"/>
                <w:sz w:val="21"/>
                <w:szCs w:val="21"/>
              </w:rPr>
            </w:pPr>
          </w:p>
        </w:tc>
        <w:tc>
          <w:tcPr>
            <w:tcW w:w="563" w:type="dxa"/>
          </w:tcPr>
          <w:p w14:paraId="204C569E" w14:textId="27F47DE9"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185A774" wp14:editId="5F75EDB9">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1795" w:type="dxa"/>
            <w:vAlign w:val="center"/>
          </w:tcPr>
          <w:p w14:paraId="3A63C427" w14:textId="4A2DB13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South East</w:t>
            </w:r>
          </w:p>
        </w:tc>
      </w:tr>
      <w:tr w:rsidR="00186671" w:rsidRPr="00186671" w14:paraId="2FD398EA" w14:textId="2068DAB2" w:rsidTr="00186671">
        <w:trPr>
          <w:divId w:val="1515608753"/>
        </w:trPr>
        <w:tc>
          <w:tcPr>
            <w:tcW w:w="455" w:type="dxa"/>
            <w:shd w:val="clear" w:color="auto" w:fill="auto"/>
            <w:tcMar>
              <w:top w:w="0" w:type="dxa"/>
              <w:left w:w="0" w:type="dxa"/>
              <w:bottom w:w="0" w:type="dxa"/>
              <w:right w:w="0" w:type="dxa"/>
            </w:tcMar>
            <w:hideMark/>
          </w:tcPr>
          <w:p w14:paraId="4CD45A5D"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66E67C3" wp14:editId="048FA1CC">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099B8F42"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London</w:t>
            </w:r>
          </w:p>
        </w:tc>
        <w:tc>
          <w:tcPr>
            <w:tcW w:w="73" w:type="dxa"/>
          </w:tcPr>
          <w:p w14:paraId="5F43E033" w14:textId="77777777" w:rsidR="00186671" w:rsidRPr="00186671" w:rsidRDefault="00186671" w:rsidP="00186671">
            <w:pPr>
              <w:rPr>
                <w:rFonts w:asciiTheme="minorHAnsi" w:eastAsia="Times New Roman" w:hAnsiTheme="minorHAnsi" w:cstheme="minorHAnsi"/>
                <w:noProof/>
                <w:color w:val="333333"/>
                <w:sz w:val="21"/>
                <w:szCs w:val="21"/>
              </w:rPr>
            </w:pPr>
          </w:p>
        </w:tc>
        <w:tc>
          <w:tcPr>
            <w:tcW w:w="73" w:type="dxa"/>
          </w:tcPr>
          <w:p w14:paraId="2035F7FF" w14:textId="0D966F98" w:rsidR="00186671" w:rsidRPr="00186671" w:rsidRDefault="00186671" w:rsidP="00186671">
            <w:pPr>
              <w:rPr>
                <w:rFonts w:asciiTheme="minorHAnsi" w:eastAsia="Times New Roman" w:hAnsiTheme="minorHAnsi" w:cstheme="minorHAnsi"/>
                <w:noProof/>
                <w:color w:val="333333"/>
                <w:sz w:val="21"/>
                <w:szCs w:val="21"/>
              </w:rPr>
            </w:pPr>
          </w:p>
        </w:tc>
        <w:tc>
          <w:tcPr>
            <w:tcW w:w="563" w:type="dxa"/>
          </w:tcPr>
          <w:p w14:paraId="3F29C803" w14:textId="334CB12E"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DA408C1" wp14:editId="38F095D3">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1795" w:type="dxa"/>
            <w:vAlign w:val="center"/>
          </w:tcPr>
          <w:p w14:paraId="719A9FED" w14:textId="00B0A4F6"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South West</w:t>
            </w:r>
          </w:p>
        </w:tc>
      </w:tr>
      <w:tr w:rsidR="00186671" w:rsidRPr="00186671" w14:paraId="139E0701" w14:textId="53F628F4" w:rsidTr="00186671">
        <w:trPr>
          <w:divId w:val="1515608753"/>
        </w:trPr>
        <w:tc>
          <w:tcPr>
            <w:tcW w:w="455" w:type="dxa"/>
            <w:shd w:val="clear" w:color="auto" w:fill="auto"/>
            <w:tcMar>
              <w:top w:w="0" w:type="dxa"/>
              <w:left w:w="0" w:type="dxa"/>
              <w:bottom w:w="0" w:type="dxa"/>
              <w:right w:w="0" w:type="dxa"/>
            </w:tcMar>
            <w:hideMark/>
          </w:tcPr>
          <w:p w14:paraId="639E1CDA"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53ECFA0" wp14:editId="25AFEFAA">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43C5BADA"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Northern Ireland</w:t>
            </w:r>
          </w:p>
        </w:tc>
        <w:tc>
          <w:tcPr>
            <w:tcW w:w="73" w:type="dxa"/>
          </w:tcPr>
          <w:p w14:paraId="08ABA2A1" w14:textId="77777777" w:rsidR="00186671" w:rsidRPr="00186671" w:rsidRDefault="00186671" w:rsidP="00186671">
            <w:pPr>
              <w:rPr>
                <w:rFonts w:asciiTheme="minorHAnsi" w:eastAsia="Times New Roman" w:hAnsiTheme="minorHAnsi" w:cstheme="minorHAnsi"/>
                <w:noProof/>
                <w:color w:val="333333"/>
                <w:sz w:val="21"/>
                <w:szCs w:val="21"/>
              </w:rPr>
            </w:pPr>
          </w:p>
        </w:tc>
        <w:tc>
          <w:tcPr>
            <w:tcW w:w="73" w:type="dxa"/>
          </w:tcPr>
          <w:p w14:paraId="7833C21D" w14:textId="49FCF764" w:rsidR="00186671" w:rsidRPr="00186671" w:rsidRDefault="00186671" w:rsidP="00186671">
            <w:pPr>
              <w:rPr>
                <w:rFonts w:asciiTheme="minorHAnsi" w:eastAsia="Times New Roman" w:hAnsiTheme="minorHAnsi" w:cstheme="minorHAnsi"/>
                <w:noProof/>
                <w:color w:val="333333"/>
                <w:sz w:val="21"/>
                <w:szCs w:val="21"/>
              </w:rPr>
            </w:pPr>
          </w:p>
        </w:tc>
        <w:tc>
          <w:tcPr>
            <w:tcW w:w="563" w:type="dxa"/>
          </w:tcPr>
          <w:p w14:paraId="1180D79A" w14:textId="5177B3A6"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4E66014" wp14:editId="3500A596">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1795" w:type="dxa"/>
            <w:vAlign w:val="center"/>
          </w:tcPr>
          <w:p w14:paraId="258DFB2C" w14:textId="74DD442B"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Wales</w:t>
            </w:r>
          </w:p>
        </w:tc>
      </w:tr>
      <w:tr w:rsidR="00186671" w:rsidRPr="00186671" w14:paraId="60E2AB62" w14:textId="52E99B5A" w:rsidTr="00186671">
        <w:trPr>
          <w:divId w:val="1515608753"/>
        </w:trPr>
        <w:tc>
          <w:tcPr>
            <w:tcW w:w="455" w:type="dxa"/>
            <w:shd w:val="clear" w:color="auto" w:fill="auto"/>
            <w:tcMar>
              <w:top w:w="0" w:type="dxa"/>
              <w:left w:w="0" w:type="dxa"/>
              <w:bottom w:w="0" w:type="dxa"/>
              <w:right w:w="0" w:type="dxa"/>
            </w:tcMar>
            <w:hideMark/>
          </w:tcPr>
          <w:p w14:paraId="307F619E"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98A0B9F" wp14:editId="6FECBBC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21D0C357" w14:textId="77777777"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North East</w:t>
            </w:r>
          </w:p>
        </w:tc>
        <w:tc>
          <w:tcPr>
            <w:tcW w:w="73" w:type="dxa"/>
          </w:tcPr>
          <w:p w14:paraId="52E1A729" w14:textId="77777777" w:rsidR="00186671" w:rsidRPr="00186671" w:rsidRDefault="00186671" w:rsidP="00186671">
            <w:pPr>
              <w:rPr>
                <w:rFonts w:asciiTheme="minorHAnsi" w:eastAsia="Times New Roman" w:hAnsiTheme="minorHAnsi" w:cstheme="minorHAnsi"/>
                <w:color w:val="333333"/>
                <w:sz w:val="21"/>
                <w:szCs w:val="21"/>
              </w:rPr>
            </w:pPr>
          </w:p>
        </w:tc>
        <w:tc>
          <w:tcPr>
            <w:tcW w:w="73" w:type="dxa"/>
          </w:tcPr>
          <w:p w14:paraId="593DE494" w14:textId="3B8AB229" w:rsidR="00186671" w:rsidRPr="00186671" w:rsidRDefault="00186671" w:rsidP="00186671">
            <w:pPr>
              <w:rPr>
                <w:rFonts w:asciiTheme="minorHAnsi" w:eastAsia="Times New Roman" w:hAnsiTheme="minorHAnsi" w:cstheme="minorHAnsi"/>
                <w:color w:val="333333"/>
                <w:sz w:val="21"/>
                <w:szCs w:val="21"/>
              </w:rPr>
            </w:pPr>
          </w:p>
        </w:tc>
        <w:tc>
          <w:tcPr>
            <w:tcW w:w="563" w:type="dxa"/>
          </w:tcPr>
          <w:p w14:paraId="0BF4A1A2" w14:textId="3F1BA82C"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30F77E1" wp14:editId="2376A8B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795" w:type="dxa"/>
          </w:tcPr>
          <w:p w14:paraId="66F9B9C3" w14:textId="33388078" w:rsidR="00186671" w:rsidRPr="00186671" w:rsidRDefault="00186671" w:rsidP="00186671">
            <w:pPr>
              <w:ind w:left="-265" w:firstLine="26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West Midlands</w:t>
            </w:r>
          </w:p>
        </w:tc>
      </w:tr>
      <w:tr w:rsidR="00186671" w:rsidRPr="00186671" w14:paraId="7E4DCA05" w14:textId="165D7E7A" w:rsidTr="00186671">
        <w:trPr>
          <w:divId w:val="1515608753"/>
        </w:trPr>
        <w:tc>
          <w:tcPr>
            <w:tcW w:w="455" w:type="dxa"/>
            <w:shd w:val="clear" w:color="auto" w:fill="auto"/>
            <w:tcMar>
              <w:top w:w="0" w:type="dxa"/>
              <w:left w:w="0" w:type="dxa"/>
              <w:bottom w:w="0" w:type="dxa"/>
              <w:right w:w="0" w:type="dxa"/>
            </w:tcMar>
            <w:hideMark/>
          </w:tcPr>
          <w:p w14:paraId="786DA00C" w14:textId="74326F36" w:rsidR="00186671" w:rsidRPr="00186671" w:rsidRDefault="00186671" w:rsidP="00186671">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c>
          <w:tcPr>
            <w:tcW w:w="2097" w:type="dxa"/>
            <w:shd w:val="clear" w:color="auto" w:fill="auto"/>
            <w:tcMar>
              <w:top w:w="0" w:type="dxa"/>
              <w:left w:w="0" w:type="dxa"/>
              <w:bottom w:w="0" w:type="dxa"/>
              <w:right w:w="0" w:type="dxa"/>
            </w:tcMar>
            <w:vAlign w:val="center"/>
            <w:hideMark/>
          </w:tcPr>
          <w:p w14:paraId="20A1E7FE" w14:textId="786419A3" w:rsidR="00186671" w:rsidRPr="00186671" w:rsidRDefault="00186671" w:rsidP="00186671">
            <w:pPr>
              <w:rPr>
                <w:rFonts w:asciiTheme="minorHAnsi" w:eastAsia="Times New Roman" w:hAnsiTheme="minorHAnsi" w:cstheme="minorHAnsi"/>
                <w:color w:val="333333"/>
                <w:sz w:val="21"/>
                <w:szCs w:val="21"/>
              </w:rPr>
            </w:pPr>
          </w:p>
        </w:tc>
        <w:tc>
          <w:tcPr>
            <w:tcW w:w="73" w:type="dxa"/>
          </w:tcPr>
          <w:p w14:paraId="2AB97474" w14:textId="77777777" w:rsidR="00186671" w:rsidRPr="00186671" w:rsidRDefault="00186671" w:rsidP="00186671">
            <w:pPr>
              <w:rPr>
                <w:rFonts w:asciiTheme="minorHAnsi" w:eastAsia="Times New Roman" w:hAnsiTheme="minorHAnsi" w:cstheme="minorHAnsi"/>
                <w:color w:val="333333"/>
                <w:sz w:val="21"/>
                <w:szCs w:val="21"/>
              </w:rPr>
            </w:pPr>
          </w:p>
        </w:tc>
        <w:tc>
          <w:tcPr>
            <w:tcW w:w="73" w:type="dxa"/>
          </w:tcPr>
          <w:p w14:paraId="2A7D66C4" w14:textId="3EE9CF10" w:rsidR="00186671" w:rsidRPr="00186671" w:rsidRDefault="00186671" w:rsidP="00186671">
            <w:pPr>
              <w:rPr>
                <w:rFonts w:asciiTheme="minorHAnsi" w:eastAsia="Times New Roman" w:hAnsiTheme="minorHAnsi" w:cstheme="minorHAnsi"/>
                <w:color w:val="333333"/>
                <w:sz w:val="21"/>
                <w:szCs w:val="21"/>
              </w:rPr>
            </w:pPr>
          </w:p>
        </w:tc>
        <w:tc>
          <w:tcPr>
            <w:tcW w:w="563" w:type="dxa"/>
          </w:tcPr>
          <w:p w14:paraId="7E7BF1D7" w14:textId="53ACE296" w:rsidR="00186671" w:rsidRPr="00186671" w:rsidRDefault="00186671" w:rsidP="00186671">
            <w:pPr>
              <w:rPr>
                <w:rFonts w:asciiTheme="minorHAnsi" w:eastAsia="Times New Roman" w:hAnsiTheme="minorHAnsi" w:cstheme="minorHAnsi"/>
                <w:color w:val="333333"/>
                <w:sz w:val="21"/>
                <w:szCs w:val="21"/>
              </w:rPr>
            </w:pPr>
          </w:p>
        </w:tc>
        <w:tc>
          <w:tcPr>
            <w:tcW w:w="1795" w:type="dxa"/>
          </w:tcPr>
          <w:p w14:paraId="1BC9C53F" w14:textId="77777777" w:rsidR="00186671" w:rsidRPr="00186671" w:rsidRDefault="00186671" w:rsidP="00186671">
            <w:pPr>
              <w:rPr>
                <w:rFonts w:asciiTheme="minorHAnsi" w:eastAsia="Times New Roman" w:hAnsiTheme="minorHAnsi" w:cstheme="minorHAnsi"/>
                <w:color w:val="333333"/>
                <w:sz w:val="21"/>
                <w:szCs w:val="21"/>
              </w:rPr>
            </w:pPr>
          </w:p>
        </w:tc>
      </w:tr>
    </w:tbl>
    <w:p w14:paraId="094C1E5A" w14:textId="77777777" w:rsidR="00000000" w:rsidRPr="00186671" w:rsidRDefault="00717FB5" w:rsidP="00186671">
      <w:pPr>
        <w:pStyle w:val="Heading1"/>
        <w:rPr>
          <w:rFonts w:eastAsia="Times New Roman"/>
        </w:rPr>
      </w:pPr>
      <w:r w:rsidRPr="00186671">
        <w:rPr>
          <w:rFonts w:eastAsia="Times New Roman"/>
          <w:sz w:val="21"/>
          <w:szCs w:val="21"/>
        </w:rPr>
        <w:br w:type="page"/>
      </w:r>
      <w:r w:rsidRPr="00186671">
        <w:rPr>
          <w:rFonts w:eastAsia="Times New Roman"/>
        </w:rPr>
        <w:lastRenderedPageBreak/>
        <w:t xml:space="preserve">3. Call for Evidence Questions - Online protections - players and products </w:t>
      </w:r>
    </w:p>
    <w:p w14:paraId="483511FA" w14:textId="77777777" w:rsidR="00000000" w:rsidRPr="00186671" w:rsidRDefault="00717FB5">
      <w:pPr>
        <w:divId w:val="162538538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6FF6EE6" w14:textId="77777777" w:rsidR="00000000" w:rsidRPr="00186671" w:rsidRDefault="00717FB5">
      <w:pPr>
        <w:divId w:val="965744683"/>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The questions in the IoL survey replicate those in the call for evidence which can be</w:t>
      </w:r>
      <w:hyperlink r:id="rId8" w:anchor="call-for-evidence-question-recap" w:tgtFrame="_blank" w:history="1">
        <w:r w:rsidRPr="00186671">
          <w:rPr>
            <w:rStyle w:val="Hyperlink"/>
            <w:rFonts w:asciiTheme="minorHAnsi" w:eastAsia="Times New Roman" w:hAnsiTheme="minorHAnsi" w:cstheme="minorHAnsi"/>
            <w:b/>
            <w:bCs/>
            <w:sz w:val="21"/>
            <w:szCs w:val="21"/>
          </w:rPr>
          <w:t xml:space="preserve"> viewed online</w:t>
        </w:r>
      </w:hyperlink>
      <w:r w:rsidRPr="00186671">
        <w:rPr>
          <w:rFonts w:asciiTheme="minorHAnsi" w:eastAsia="Times New Roman" w:hAnsiTheme="minorHAnsi" w:cstheme="minorHAnsi"/>
          <w:b/>
          <w:bCs/>
          <w:color w:val="333333"/>
          <w:sz w:val="21"/>
          <w:szCs w:val="21"/>
        </w:rPr>
        <w:t>.</w:t>
      </w:r>
    </w:p>
    <w:p w14:paraId="004E478C" w14:textId="77777777" w:rsidR="00000000" w:rsidRPr="00186671" w:rsidRDefault="00717FB5">
      <w:pPr>
        <w:divId w:val="1021010757"/>
        <w:rPr>
          <w:rFonts w:asciiTheme="minorHAnsi" w:eastAsia="Times New Roman" w:hAnsiTheme="minorHAnsi" w:cstheme="minorHAnsi"/>
          <w:color w:val="333333"/>
          <w:sz w:val="21"/>
          <w:szCs w:val="21"/>
        </w:rPr>
      </w:pPr>
    </w:p>
    <w:p w14:paraId="561B7F1B" w14:textId="77777777" w:rsidR="00000000" w:rsidRPr="00186671" w:rsidRDefault="00717FB5">
      <w:pPr>
        <w:pStyle w:val="Heading3"/>
        <w:spacing w:before="300"/>
        <w:divId w:val="1628774368"/>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Q1: What evidence is there on the effectiveness of the existing online prote</w:t>
      </w:r>
      <w:r w:rsidRPr="00186671">
        <w:rPr>
          <w:rFonts w:asciiTheme="minorHAnsi" w:eastAsia="Times New Roman" w:hAnsiTheme="minorHAnsi" w:cstheme="minorHAnsi"/>
          <w:b/>
          <w:bCs/>
          <w:color w:val="333333"/>
          <w:sz w:val="21"/>
          <w:szCs w:val="21"/>
        </w:rPr>
        <w:t xml:space="preserve">ctions in preventing gambling harm? </w:t>
      </w:r>
    </w:p>
    <w:p w14:paraId="77E7FFF4" w14:textId="77777777" w:rsidR="00000000" w:rsidRPr="00186671" w:rsidRDefault="00717FB5">
      <w:pPr>
        <w:divId w:val="1259095181"/>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57FD137" w14:textId="77777777">
        <w:trPr>
          <w:divId w:val="1205295349"/>
          <w:jc w:val="center"/>
        </w:trPr>
        <w:tc>
          <w:tcPr>
            <w:tcW w:w="0" w:type="auto"/>
            <w:shd w:val="clear" w:color="auto" w:fill="FFFFFF"/>
            <w:tcMar>
              <w:top w:w="0" w:type="dxa"/>
              <w:left w:w="0" w:type="dxa"/>
              <w:bottom w:w="0" w:type="dxa"/>
              <w:right w:w="0" w:type="dxa"/>
            </w:tcMar>
            <w:vAlign w:val="center"/>
            <w:hideMark/>
          </w:tcPr>
          <w:p w14:paraId="1A53375E" w14:textId="6159A287"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1389EA13" w14:textId="77777777" w:rsidR="00000000" w:rsidRPr="00186671" w:rsidRDefault="00717FB5">
      <w:pPr>
        <w:divId w:val="128368617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2CE58C22" w14:textId="77777777" w:rsidR="00000000" w:rsidRPr="00186671" w:rsidRDefault="00717FB5">
      <w:pPr>
        <w:pStyle w:val="Heading3"/>
        <w:spacing w:before="300"/>
        <w:divId w:val="137403604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 What evidence is there for or against the imposition of greater controls on online product design? This includes (but is not limited to) stake, speed, and prize limits or pre-release testing. </w:t>
      </w:r>
    </w:p>
    <w:p w14:paraId="7D3DB4C9" w14:textId="77777777" w:rsidR="00000000" w:rsidRPr="00186671" w:rsidRDefault="00717FB5">
      <w:pPr>
        <w:divId w:val="1362822533"/>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0E6657D" w14:textId="77777777">
        <w:trPr>
          <w:divId w:val="181671129"/>
          <w:jc w:val="center"/>
        </w:trPr>
        <w:tc>
          <w:tcPr>
            <w:tcW w:w="0" w:type="auto"/>
            <w:shd w:val="clear" w:color="auto" w:fill="FFFFFF"/>
            <w:tcMar>
              <w:top w:w="0" w:type="dxa"/>
              <w:left w:w="0" w:type="dxa"/>
              <w:bottom w:w="0" w:type="dxa"/>
              <w:right w:w="0" w:type="dxa"/>
            </w:tcMar>
            <w:vAlign w:val="center"/>
            <w:hideMark/>
          </w:tcPr>
          <w:p w14:paraId="434D8B50" w14:textId="68640D28"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1D035B0" w14:textId="77777777" w:rsidR="00000000" w:rsidRPr="00186671" w:rsidRDefault="00717FB5">
      <w:pPr>
        <w:divId w:val="42095461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BA89380" w14:textId="77777777" w:rsidR="00000000" w:rsidRPr="00186671" w:rsidRDefault="00717FB5">
      <w:pPr>
        <w:pStyle w:val="Heading3"/>
        <w:spacing w:before="300"/>
        <w:divId w:val="72025558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Q3: What evidence is there for or against the i</w:t>
      </w:r>
      <w:r w:rsidRPr="00186671">
        <w:rPr>
          <w:rFonts w:asciiTheme="minorHAnsi" w:eastAsia="Times New Roman" w:hAnsiTheme="minorHAnsi" w:cstheme="minorHAnsi"/>
          <w:b/>
          <w:bCs/>
          <w:color w:val="333333"/>
          <w:sz w:val="21"/>
          <w:szCs w:val="21"/>
        </w:rPr>
        <w:t xml:space="preserve">mposition of greater controls on online gambling accounts, including but not limited to deposit, loss, and spend limits? </w:t>
      </w:r>
    </w:p>
    <w:p w14:paraId="6D2F8B5C" w14:textId="77777777" w:rsidR="00000000" w:rsidRPr="00186671" w:rsidRDefault="00717FB5">
      <w:pPr>
        <w:divId w:val="2032682050"/>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750DE64A" w14:textId="77777777">
        <w:trPr>
          <w:divId w:val="235171344"/>
          <w:jc w:val="center"/>
        </w:trPr>
        <w:tc>
          <w:tcPr>
            <w:tcW w:w="0" w:type="auto"/>
            <w:shd w:val="clear" w:color="auto" w:fill="FFFFFF"/>
            <w:tcMar>
              <w:top w:w="0" w:type="dxa"/>
              <w:left w:w="0" w:type="dxa"/>
              <w:bottom w:w="0" w:type="dxa"/>
              <w:right w:w="0" w:type="dxa"/>
            </w:tcMar>
            <w:vAlign w:val="center"/>
            <w:hideMark/>
          </w:tcPr>
          <w:p w14:paraId="54023DE9" w14:textId="1652250C"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31488C23" w14:textId="77777777" w:rsidR="00000000" w:rsidRPr="00186671" w:rsidRDefault="00717FB5">
      <w:pPr>
        <w:divId w:val="281473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734D9E1" w14:textId="77777777" w:rsidR="00000000" w:rsidRPr="00186671" w:rsidRDefault="00717FB5">
      <w:pPr>
        <w:pStyle w:val="Heading3"/>
        <w:spacing w:before="300"/>
        <w:divId w:val="90849216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Q4: What is the evidence on whether any such limits should be on a universal basis or targeted at individuals based on aff</w:t>
      </w:r>
      <w:r w:rsidRPr="00186671">
        <w:rPr>
          <w:rFonts w:asciiTheme="minorHAnsi" w:eastAsia="Times New Roman" w:hAnsiTheme="minorHAnsi" w:cstheme="minorHAnsi"/>
          <w:b/>
          <w:bCs/>
          <w:color w:val="333333"/>
          <w:sz w:val="21"/>
          <w:szCs w:val="21"/>
        </w:rPr>
        <w:t xml:space="preserve">ordability or other considerations? </w:t>
      </w:r>
    </w:p>
    <w:p w14:paraId="51976B4C" w14:textId="77777777" w:rsidR="00000000" w:rsidRPr="00186671" w:rsidRDefault="00717FB5">
      <w:pPr>
        <w:divId w:val="696739074"/>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3C2F6A30" w14:textId="77777777">
        <w:trPr>
          <w:divId w:val="788747251"/>
          <w:jc w:val="center"/>
        </w:trPr>
        <w:tc>
          <w:tcPr>
            <w:tcW w:w="0" w:type="auto"/>
            <w:shd w:val="clear" w:color="auto" w:fill="FFFFFF"/>
            <w:tcMar>
              <w:top w:w="0" w:type="dxa"/>
              <w:left w:w="0" w:type="dxa"/>
              <w:bottom w:w="0" w:type="dxa"/>
              <w:right w:w="0" w:type="dxa"/>
            </w:tcMar>
            <w:vAlign w:val="center"/>
            <w:hideMark/>
          </w:tcPr>
          <w:p w14:paraId="38FC254A" w14:textId="24BA3363"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02099945" w14:textId="77777777" w:rsidR="00000000" w:rsidRPr="00186671" w:rsidRDefault="00717FB5">
      <w:pPr>
        <w:divId w:val="162962265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54999C6" w14:textId="77777777" w:rsidR="00000000" w:rsidRPr="00186671" w:rsidRDefault="00717FB5">
      <w:pPr>
        <w:pStyle w:val="Heading3"/>
        <w:spacing w:before="300"/>
        <w:divId w:val="80835090"/>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Q5: Is there evidence on how the consumer data collected by operators could be better deployed and used to support the government’s objectives? </w:t>
      </w:r>
    </w:p>
    <w:p w14:paraId="339D1321" w14:textId="77777777" w:rsidR="00000000" w:rsidRPr="00186671" w:rsidRDefault="00717FB5">
      <w:pPr>
        <w:divId w:val="980231978"/>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4F90B133" w14:textId="77777777">
        <w:trPr>
          <w:divId w:val="469440124"/>
        </w:trPr>
        <w:tc>
          <w:tcPr>
            <w:tcW w:w="0" w:type="auto"/>
            <w:shd w:val="clear" w:color="auto" w:fill="auto"/>
            <w:tcMar>
              <w:top w:w="0" w:type="dxa"/>
              <w:left w:w="0" w:type="dxa"/>
              <w:bottom w:w="0" w:type="dxa"/>
              <w:right w:w="0" w:type="dxa"/>
            </w:tcMar>
            <w:hideMark/>
          </w:tcPr>
          <w:p w14:paraId="2BF3AD6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61BCAB4" wp14:editId="533C421E">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E514A0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08A16216" w14:textId="77777777">
        <w:trPr>
          <w:divId w:val="469440124"/>
        </w:trPr>
        <w:tc>
          <w:tcPr>
            <w:tcW w:w="0" w:type="auto"/>
            <w:shd w:val="clear" w:color="auto" w:fill="auto"/>
            <w:tcMar>
              <w:top w:w="0" w:type="dxa"/>
              <w:left w:w="0" w:type="dxa"/>
              <w:bottom w:w="0" w:type="dxa"/>
              <w:right w:w="0" w:type="dxa"/>
            </w:tcMar>
            <w:hideMark/>
          </w:tcPr>
          <w:p w14:paraId="7CEACB2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9C153DC" wp14:editId="18BB0C65">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680073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3210CA83" w14:textId="77777777">
        <w:trPr>
          <w:divId w:val="469440124"/>
        </w:trPr>
        <w:tc>
          <w:tcPr>
            <w:tcW w:w="0" w:type="auto"/>
            <w:shd w:val="clear" w:color="auto" w:fill="auto"/>
            <w:tcMar>
              <w:top w:w="0" w:type="dxa"/>
              <w:left w:w="0" w:type="dxa"/>
              <w:bottom w:w="0" w:type="dxa"/>
              <w:right w:w="0" w:type="dxa"/>
            </w:tcMar>
            <w:hideMark/>
          </w:tcPr>
          <w:p w14:paraId="323C93B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AD740A1" wp14:editId="0ED73456">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8FB0C39"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4935DB55" w14:textId="77777777" w:rsidR="00000000" w:rsidRPr="00186671" w:rsidRDefault="00717FB5">
      <w:pPr>
        <w:divId w:val="667290116"/>
        <w:rPr>
          <w:rFonts w:asciiTheme="minorHAnsi" w:eastAsia="Times New Roman" w:hAnsiTheme="minorHAnsi" w:cstheme="minorHAnsi"/>
          <w:color w:val="333333"/>
          <w:sz w:val="21"/>
          <w:szCs w:val="21"/>
        </w:rPr>
      </w:pPr>
    </w:p>
    <w:p w14:paraId="322C1A41" w14:textId="77777777" w:rsidR="00000000" w:rsidRPr="00186671" w:rsidRDefault="00717FB5">
      <w:pPr>
        <w:divId w:val="44532117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2689B913" w14:textId="77777777">
        <w:trPr>
          <w:divId w:val="667290116"/>
          <w:jc w:val="center"/>
        </w:trPr>
        <w:tc>
          <w:tcPr>
            <w:tcW w:w="0" w:type="auto"/>
            <w:shd w:val="clear" w:color="auto" w:fill="FFFFFF"/>
            <w:tcMar>
              <w:top w:w="0" w:type="dxa"/>
              <w:left w:w="0" w:type="dxa"/>
              <w:bottom w:w="0" w:type="dxa"/>
              <w:right w:w="0" w:type="dxa"/>
            </w:tcMar>
            <w:vAlign w:val="center"/>
            <w:hideMark/>
          </w:tcPr>
          <w:p w14:paraId="60F8094D" w14:textId="5AB31F07"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0C8DC92D" w14:textId="77777777" w:rsidR="00000000" w:rsidRPr="00186671" w:rsidRDefault="00717FB5">
      <w:pPr>
        <w:divId w:val="870217398"/>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66B6A76" w14:textId="77777777" w:rsidR="00000000" w:rsidRPr="00186671" w:rsidRDefault="00717FB5">
      <w:pPr>
        <w:pStyle w:val="Heading3"/>
        <w:spacing w:before="300"/>
        <w:divId w:val="110356957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Q6: How are online gambling losses split across the player cohort? For </w:t>
      </w:r>
      <w:proofErr w:type="gramStart"/>
      <w:r w:rsidRPr="00186671">
        <w:rPr>
          <w:rFonts w:asciiTheme="minorHAnsi" w:eastAsia="Times New Roman" w:hAnsiTheme="minorHAnsi" w:cstheme="minorHAnsi"/>
          <w:b/>
          <w:bCs/>
          <w:color w:val="333333"/>
          <w:sz w:val="21"/>
          <w:szCs w:val="21"/>
        </w:rPr>
        <w:t>instance</w:t>
      </w:r>
      <w:proofErr w:type="gramEnd"/>
      <w:r w:rsidRPr="00186671">
        <w:rPr>
          <w:rFonts w:asciiTheme="minorHAnsi" w:eastAsia="Times New Roman" w:hAnsiTheme="minorHAnsi" w:cstheme="minorHAnsi"/>
          <w:b/>
          <w:bCs/>
          <w:color w:val="333333"/>
          <w:sz w:val="21"/>
          <w:szCs w:val="21"/>
        </w:rPr>
        <w:t xml:space="preserve"> what percentage of GGY do the top and bottom 10% of spenders ac</w:t>
      </w:r>
      <w:r w:rsidRPr="00186671">
        <w:rPr>
          <w:rFonts w:asciiTheme="minorHAnsi" w:eastAsia="Times New Roman" w:hAnsiTheme="minorHAnsi" w:cstheme="minorHAnsi"/>
          <w:b/>
          <w:bCs/>
          <w:color w:val="333333"/>
          <w:sz w:val="21"/>
          <w:szCs w:val="21"/>
        </w:rPr>
        <w:t xml:space="preserve">count for, and how does this vary by product? </w:t>
      </w:r>
    </w:p>
    <w:p w14:paraId="51E003AA" w14:textId="77777777" w:rsidR="00000000" w:rsidRPr="00186671" w:rsidRDefault="00717FB5">
      <w:pPr>
        <w:divId w:val="1467091336"/>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ED4B445" w14:textId="77777777">
        <w:trPr>
          <w:divId w:val="1440102393"/>
          <w:jc w:val="center"/>
        </w:trPr>
        <w:tc>
          <w:tcPr>
            <w:tcW w:w="0" w:type="auto"/>
            <w:shd w:val="clear" w:color="auto" w:fill="FFFFFF"/>
            <w:tcMar>
              <w:top w:w="0" w:type="dxa"/>
              <w:left w:w="0" w:type="dxa"/>
              <w:bottom w:w="0" w:type="dxa"/>
              <w:right w:w="0" w:type="dxa"/>
            </w:tcMar>
            <w:vAlign w:val="center"/>
            <w:hideMark/>
          </w:tcPr>
          <w:p w14:paraId="19F95F96" w14:textId="0C9F6A06"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11146614" w14:textId="77777777" w:rsidR="00000000" w:rsidRPr="00186671" w:rsidRDefault="00717FB5">
      <w:pPr>
        <w:divId w:val="111949361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69CCAC8" w14:textId="77777777" w:rsidR="00000000" w:rsidRPr="00186671" w:rsidRDefault="00717FB5">
      <w:pPr>
        <w:pStyle w:val="Heading3"/>
        <w:spacing w:before="300"/>
        <w:divId w:val="50675586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lastRenderedPageBreak/>
        <w:t>Q7: What evidence is there from behavioural science or other fields that the protections which operators must already offer, such as player-set spend limits, could be made more effective in prevent</w:t>
      </w:r>
      <w:r w:rsidRPr="00186671">
        <w:rPr>
          <w:rFonts w:asciiTheme="minorHAnsi" w:eastAsia="Times New Roman" w:hAnsiTheme="minorHAnsi" w:cstheme="minorHAnsi"/>
          <w:b/>
          <w:bCs/>
          <w:color w:val="333333"/>
          <w:sz w:val="21"/>
          <w:szCs w:val="21"/>
        </w:rPr>
        <w:t xml:space="preserve">ing harm? </w:t>
      </w:r>
    </w:p>
    <w:p w14:paraId="581C395D" w14:textId="77777777" w:rsidR="00000000" w:rsidRPr="00186671" w:rsidRDefault="00717FB5">
      <w:pPr>
        <w:divId w:val="415513335"/>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7C5D6A7A" w14:textId="77777777">
        <w:trPr>
          <w:divId w:val="1493182527"/>
          <w:jc w:val="center"/>
        </w:trPr>
        <w:tc>
          <w:tcPr>
            <w:tcW w:w="0" w:type="auto"/>
            <w:shd w:val="clear" w:color="auto" w:fill="FFFFFF"/>
            <w:tcMar>
              <w:top w:w="0" w:type="dxa"/>
              <w:left w:w="0" w:type="dxa"/>
              <w:bottom w:w="0" w:type="dxa"/>
              <w:right w:w="0" w:type="dxa"/>
            </w:tcMar>
            <w:vAlign w:val="center"/>
            <w:hideMark/>
          </w:tcPr>
          <w:p w14:paraId="4DD19567" w14:textId="0164A1CA"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26CAD743" w14:textId="77777777" w:rsidR="00000000" w:rsidRPr="00186671" w:rsidRDefault="00717FB5">
      <w:pPr>
        <w:divId w:val="1773086263"/>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EB0F271" w14:textId="77777777" w:rsidR="00000000" w:rsidRPr="00186671" w:rsidRDefault="00717FB5">
      <w:pPr>
        <w:pStyle w:val="Heading3"/>
        <w:spacing w:before="300"/>
        <w:divId w:val="199171188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Q8: Is there evidence that so called ‘white label’ arrangements pose a particular risk to consumers in Great Britain? </w:t>
      </w:r>
    </w:p>
    <w:p w14:paraId="7551AF5E" w14:textId="77777777" w:rsidR="00000000" w:rsidRPr="00186671" w:rsidRDefault="00717FB5">
      <w:pPr>
        <w:divId w:val="101503201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B740064" w14:textId="77777777">
        <w:trPr>
          <w:divId w:val="1567491617"/>
        </w:trPr>
        <w:tc>
          <w:tcPr>
            <w:tcW w:w="0" w:type="auto"/>
            <w:shd w:val="clear" w:color="auto" w:fill="auto"/>
            <w:tcMar>
              <w:top w:w="0" w:type="dxa"/>
              <w:left w:w="0" w:type="dxa"/>
              <w:bottom w:w="0" w:type="dxa"/>
              <w:right w:w="0" w:type="dxa"/>
            </w:tcMar>
            <w:hideMark/>
          </w:tcPr>
          <w:p w14:paraId="59C18C94"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0FF8488" wp14:editId="158C4594">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13AE51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6CFC0445" w14:textId="77777777">
        <w:trPr>
          <w:divId w:val="1567491617"/>
        </w:trPr>
        <w:tc>
          <w:tcPr>
            <w:tcW w:w="0" w:type="auto"/>
            <w:shd w:val="clear" w:color="auto" w:fill="auto"/>
            <w:tcMar>
              <w:top w:w="0" w:type="dxa"/>
              <w:left w:w="0" w:type="dxa"/>
              <w:bottom w:w="0" w:type="dxa"/>
              <w:right w:w="0" w:type="dxa"/>
            </w:tcMar>
            <w:hideMark/>
          </w:tcPr>
          <w:p w14:paraId="2C3FF68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155EF18" wp14:editId="18C24BA1">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CE1C98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652B6DA2" w14:textId="77777777">
        <w:trPr>
          <w:divId w:val="1567491617"/>
        </w:trPr>
        <w:tc>
          <w:tcPr>
            <w:tcW w:w="0" w:type="auto"/>
            <w:shd w:val="clear" w:color="auto" w:fill="auto"/>
            <w:tcMar>
              <w:top w:w="0" w:type="dxa"/>
              <w:left w:w="0" w:type="dxa"/>
              <w:bottom w:w="0" w:type="dxa"/>
              <w:right w:w="0" w:type="dxa"/>
            </w:tcMar>
            <w:hideMark/>
          </w:tcPr>
          <w:p w14:paraId="1B3CC3E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0DC2625" wp14:editId="48B03E4B">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535347E"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4E19D1F8" w14:textId="77777777" w:rsidR="00000000" w:rsidRPr="00186671" w:rsidRDefault="00717FB5">
      <w:pPr>
        <w:divId w:val="1477841389"/>
        <w:rPr>
          <w:rFonts w:asciiTheme="minorHAnsi" w:eastAsia="Times New Roman" w:hAnsiTheme="minorHAnsi" w:cstheme="minorHAnsi"/>
          <w:color w:val="333333"/>
          <w:sz w:val="21"/>
          <w:szCs w:val="21"/>
        </w:rPr>
      </w:pPr>
    </w:p>
    <w:p w14:paraId="4F98E312" w14:textId="77777777" w:rsidR="00000000" w:rsidRPr="00186671" w:rsidRDefault="00717FB5">
      <w:pPr>
        <w:divId w:val="42692775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7B38A5C0" w14:textId="77777777">
        <w:trPr>
          <w:divId w:val="1477841389"/>
          <w:jc w:val="center"/>
        </w:trPr>
        <w:tc>
          <w:tcPr>
            <w:tcW w:w="0" w:type="auto"/>
            <w:shd w:val="clear" w:color="auto" w:fill="FFFFFF"/>
            <w:tcMar>
              <w:top w:w="0" w:type="dxa"/>
              <w:left w:w="0" w:type="dxa"/>
              <w:bottom w:w="0" w:type="dxa"/>
              <w:right w:w="0" w:type="dxa"/>
            </w:tcMar>
            <w:vAlign w:val="center"/>
            <w:hideMark/>
          </w:tcPr>
          <w:p w14:paraId="374C0A6C" w14:textId="304926DC"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73BB2C2" w14:textId="77777777" w:rsidR="00000000" w:rsidRPr="00186671" w:rsidRDefault="00717FB5">
      <w:pPr>
        <w:divId w:val="14956494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84587A1" w14:textId="77777777" w:rsidR="00000000" w:rsidRPr="00186671" w:rsidRDefault="00717FB5">
      <w:pPr>
        <w:pStyle w:val="Heading3"/>
        <w:spacing w:before="300"/>
        <w:divId w:val="184670324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Q9: What evidence, if any, is there to suggest that new and emerging technologies, </w:t>
      </w:r>
      <w:proofErr w:type="gramStart"/>
      <w:r w:rsidRPr="00186671">
        <w:rPr>
          <w:rFonts w:asciiTheme="minorHAnsi" w:eastAsia="Times New Roman" w:hAnsiTheme="minorHAnsi" w:cstheme="minorHAnsi"/>
          <w:b/>
          <w:bCs/>
          <w:color w:val="333333"/>
          <w:sz w:val="21"/>
          <w:szCs w:val="21"/>
        </w:rPr>
        <w:t>delivery</w:t>
      </w:r>
      <w:proofErr w:type="gramEnd"/>
      <w:r w:rsidRPr="00186671">
        <w:rPr>
          <w:rFonts w:asciiTheme="minorHAnsi" w:eastAsia="Times New Roman" w:hAnsiTheme="minorHAnsi" w:cstheme="minorHAnsi"/>
          <w:b/>
          <w:bCs/>
          <w:color w:val="333333"/>
          <w:sz w:val="21"/>
          <w:szCs w:val="21"/>
        </w:rPr>
        <w:t xml:space="preserve"> and payment methods such as blockchain and crypto currencies could pose a particular risk to gambling consumers? </w:t>
      </w:r>
    </w:p>
    <w:p w14:paraId="7E710C71" w14:textId="77777777" w:rsidR="00000000" w:rsidRPr="00186671" w:rsidRDefault="00717FB5">
      <w:pPr>
        <w:divId w:val="274945666"/>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74E0B85" w14:textId="77777777">
        <w:trPr>
          <w:divId w:val="1078677904"/>
          <w:jc w:val="center"/>
        </w:trPr>
        <w:tc>
          <w:tcPr>
            <w:tcW w:w="0" w:type="auto"/>
            <w:shd w:val="clear" w:color="auto" w:fill="FFFFFF"/>
            <w:tcMar>
              <w:top w:w="0" w:type="dxa"/>
              <w:left w:w="0" w:type="dxa"/>
              <w:bottom w:w="0" w:type="dxa"/>
              <w:right w:w="0" w:type="dxa"/>
            </w:tcMar>
            <w:vAlign w:val="center"/>
            <w:hideMark/>
          </w:tcPr>
          <w:p w14:paraId="51F74CE7" w14:textId="5FE005BE"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281C9960" w14:textId="77777777" w:rsidR="00000000" w:rsidRPr="00186671" w:rsidRDefault="00717FB5">
      <w:pPr>
        <w:divId w:val="45298813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C34CA38" w14:textId="77777777" w:rsidR="00000000" w:rsidRPr="00186671" w:rsidRDefault="00717FB5">
      <w:pPr>
        <w:pStyle w:val="Heading3"/>
        <w:spacing w:before="300"/>
        <w:divId w:val="1581716363"/>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Q10: Is there any additional evidence in this area the government should consider? </w:t>
      </w:r>
    </w:p>
    <w:p w14:paraId="403EB816" w14:textId="77777777" w:rsidR="00000000" w:rsidRPr="00186671" w:rsidRDefault="00717FB5">
      <w:pPr>
        <w:divId w:val="827406973"/>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37ECD8FC" w14:textId="77777777">
        <w:trPr>
          <w:divId w:val="1820880237"/>
        </w:trPr>
        <w:tc>
          <w:tcPr>
            <w:tcW w:w="0" w:type="auto"/>
            <w:shd w:val="clear" w:color="auto" w:fill="auto"/>
            <w:tcMar>
              <w:top w:w="0" w:type="dxa"/>
              <w:left w:w="0" w:type="dxa"/>
              <w:bottom w:w="0" w:type="dxa"/>
              <w:right w:w="0" w:type="dxa"/>
            </w:tcMar>
            <w:hideMark/>
          </w:tcPr>
          <w:p w14:paraId="4128F3A4"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C52AFF8" wp14:editId="7B358612">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B17B7A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7029D3EB" w14:textId="77777777">
        <w:trPr>
          <w:divId w:val="1820880237"/>
        </w:trPr>
        <w:tc>
          <w:tcPr>
            <w:tcW w:w="0" w:type="auto"/>
            <w:shd w:val="clear" w:color="auto" w:fill="auto"/>
            <w:tcMar>
              <w:top w:w="0" w:type="dxa"/>
              <w:left w:w="0" w:type="dxa"/>
              <w:bottom w:w="0" w:type="dxa"/>
              <w:right w:w="0" w:type="dxa"/>
            </w:tcMar>
            <w:hideMark/>
          </w:tcPr>
          <w:p w14:paraId="144CFD3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F655D98" wp14:editId="7EC47033">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6899D268"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17B3EAC0" w14:textId="77777777">
        <w:trPr>
          <w:divId w:val="1820880237"/>
        </w:trPr>
        <w:tc>
          <w:tcPr>
            <w:tcW w:w="0" w:type="auto"/>
            <w:shd w:val="clear" w:color="auto" w:fill="auto"/>
            <w:tcMar>
              <w:top w:w="0" w:type="dxa"/>
              <w:left w:w="0" w:type="dxa"/>
              <w:bottom w:w="0" w:type="dxa"/>
              <w:right w:w="0" w:type="dxa"/>
            </w:tcMar>
            <w:hideMark/>
          </w:tcPr>
          <w:p w14:paraId="0FB3CD0B"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1114884" wp14:editId="1F17D0B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FCDDD68"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6C4186EA" w14:textId="77777777" w:rsidR="00000000" w:rsidRPr="00186671" w:rsidRDefault="00717FB5">
      <w:pPr>
        <w:divId w:val="205487988"/>
        <w:rPr>
          <w:rFonts w:asciiTheme="minorHAnsi" w:eastAsia="Times New Roman" w:hAnsiTheme="minorHAnsi" w:cstheme="minorHAnsi"/>
          <w:color w:val="333333"/>
          <w:sz w:val="21"/>
          <w:szCs w:val="21"/>
        </w:rPr>
      </w:pPr>
    </w:p>
    <w:p w14:paraId="28E19D92" w14:textId="77777777" w:rsidR="00000000" w:rsidRPr="00186671" w:rsidRDefault="00717FB5">
      <w:pPr>
        <w:divId w:val="55254264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670E931B" w14:textId="77777777">
        <w:trPr>
          <w:divId w:val="205487988"/>
          <w:jc w:val="center"/>
        </w:trPr>
        <w:tc>
          <w:tcPr>
            <w:tcW w:w="0" w:type="auto"/>
            <w:shd w:val="clear" w:color="auto" w:fill="FFFFFF"/>
            <w:tcMar>
              <w:top w:w="0" w:type="dxa"/>
              <w:left w:w="0" w:type="dxa"/>
              <w:bottom w:w="0" w:type="dxa"/>
              <w:right w:w="0" w:type="dxa"/>
            </w:tcMar>
            <w:vAlign w:val="center"/>
            <w:hideMark/>
          </w:tcPr>
          <w:p w14:paraId="7266A681" w14:textId="1D6FAA2B"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352E508B" w14:textId="77777777" w:rsidR="00000000" w:rsidRPr="00186671" w:rsidRDefault="00717FB5" w:rsidP="00186671">
      <w:pPr>
        <w:pStyle w:val="Heading1"/>
        <w:rPr>
          <w:rFonts w:eastAsia="Times New Roman"/>
        </w:rPr>
      </w:pPr>
      <w:r w:rsidRPr="00186671">
        <w:rPr>
          <w:rFonts w:eastAsia="Times New Roman"/>
          <w:sz w:val="21"/>
          <w:szCs w:val="21"/>
        </w:rPr>
        <w:br w:type="page"/>
      </w:r>
      <w:r w:rsidRPr="00186671">
        <w:rPr>
          <w:rFonts w:eastAsia="Times New Roman"/>
        </w:rPr>
        <w:lastRenderedPageBreak/>
        <w:t xml:space="preserve">4. Call for Evidence Questions - Advertising, </w:t>
      </w:r>
      <w:proofErr w:type="gramStart"/>
      <w:r w:rsidRPr="00186671">
        <w:rPr>
          <w:rFonts w:eastAsia="Times New Roman"/>
        </w:rPr>
        <w:t>sponsorship</w:t>
      </w:r>
      <w:proofErr w:type="gramEnd"/>
      <w:r w:rsidRPr="00186671">
        <w:rPr>
          <w:rFonts w:eastAsia="Times New Roman"/>
        </w:rPr>
        <w:t xml:space="preserve"> and branding </w:t>
      </w:r>
    </w:p>
    <w:p w14:paraId="4CD4C740" w14:textId="77777777" w:rsidR="00000000" w:rsidRPr="00186671" w:rsidRDefault="00717FB5">
      <w:pPr>
        <w:divId w:val="126518801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19ECCB87" w14:textId="77777777" w:rsidR="00000000" w:rsidRPr="00186671" w:rsidRDefault="00717FB5">
      <w:pPr>
        <w:divId w:val="69666375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The questions in the IoL survey replicate those in the call for evidence which can be </w:t>
      </w:r>
      <w:hyperlink r:id="rId9" w:tgtFrame="_blank" w:history="1">
        <w:r w:rsidRPr="00186671">
          <w:rPr>
            <w:rStyle w:val="Hyperlink"/>
            <w:rFonts w:asciiTheme="minorHAnsi" w:eastAsia="Times New Roman" w:hAnsiTheme="minorHAnsi" w:cstheme="minorHAnsi"/>
            <w:b/>
            <w:bCs/>
            <w:sz w:val="21"/>
            <w:szCs w:val="21"/>
          </w:rPr>
          <w:t>viewed online.</w:t>
        </w:r>
      </w:hyperlink>
    </w:p>
    <w:p w14:paraId="2C48B563" w14:textId="77777777" w:rsidR="00000000" w:rsidRPr="00186671" w:rsidRDefault="00717FB5">
      <w:pPr>
        <w:divId w:val="100032468"/>
        <w:rPr>
          <w:rFonts w:asciiTheme="minorHAnsi" w:eastAsia="Times New Roman" w:hAnsiTheme="minorHAnsi" w:cstheme="minorHAnsi"/>
          <w:color w:val="333333"/>
          <w:sz w:val="21"/>
          <w:szCs w:val="21"/>
        </w:rPr>
      </w:pPr>
    </w:p>
    <w:p w14:paraId="7C636B68" w14:textId="77777777" w:rsidR="00000000" w:rsidRPr="00186671" w:rsidRDefault="00717FB5">
      <w:pPr>
        <w:pStyle w:val="Heading3"/>
        <w:spacing w:before="300"/>
        <w:divId w:val="1931155678"/>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Q11: What are the benefits or harms caused by allowing licensed gambling operators to advertise? </w:t>
      </w:r>
    </w:p>
    <w:p w14:paraId="0D1C69D3" w14:textId="77777777" w:rsidR="00000000" w:rsidRPr="00186671" w:rsidRDefault="00717FB5">
      <w:pPr>
        <w:divId w:val="1195117772"/>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289890C4" w14:textId="77777777">
        <w:trPr>
          <w:divId w:val="855073404"/>
          <w:jc w:val="center"/>
        </w:trPr>
        <w:tc>
          <w:tcPr>
            <w:tcW w:w="0" w:type="auto"/>
            <w:shd w:val="clear" w:color="auto" w:fill="FFFFFF"/>
            <w:tcMar>
              <w:top w:w="0" w:type="dxa"/>
              <w:left w:w="0" w:type="dxa"/>
              <w:bottom w:w="0" w:type="dxa"/>
              <w:right w:w="0" w:type="dxa"/>
            </w:tcMar>
            <w:vAlign w:val="center"/>
            <w:hideMark/>
          </w:tcPr>
          <w:p w14:paraId="16146CA4" w14:textId="3F3989FE"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FF68A16" w14:textId="77777777" w:rsidR="00000000" w:rsidRPr="00186671" w:rsidRDefault="00717FB5">
      <w:pPr>
        <w:divId w:val="125574290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01C7ADC" w14:textId="77777777" w:rsidR="00000000" w:rsidRPr="00186671" w:rsidRDefault="00717FB5">
      <w:pPr>
        <w:pStyle w:val="Heading3"/>
        <w:spacing w:before="300"/>
        <w:divId w:val="73598389"/>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Q12: What, if any, is the evidence on the effectiveness of mandatory safer gambling messages in adverts in preventing harm? </w:t>
      </w:r>
    </w:p>
    <w:p w14:paraId="4FA20FFB" w14:textId="77777777" w:rsidR="00000000" w:rsidRPr="00186671" w:rsidRDefault="00717FB5">
      <w:pPr>
        <w:divId w:val="671221474"/>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556964D8" w14:textId="77777777">
        <w:trPr>
          <w:divId w:val="16390894"/>
          <w:jc w:val="center"/>
        </w:trPr>
        <w:tc>
          <w:tcPr>
            <w:tcW w:w="0" w:type="auto"/>
            <w:shd w:val="clear" w:color="auto" w:fill="FFFFFF"/>
            <w:tcMar>
              <w:top w:w="0" w:type="dxa"/>
              <w:left w:w="0" w:type="dxa"/>
              <w:bottom w:w="0" w:type="dxa"/>
              <w:right w:w="0" w:type="dxa"/>
            </w:tcMar>
            <w:vAlign w:val="center"/>
            <w:hideMark/>
          </w:tcPr>
          <w:p w14:paraId="174BE3A8" w14:textId="6EFEC787"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74E90E1" w14:textId="77777777" w:rsidR="00000000" w:rsidRPr="00186671" w:rsidRDefault="00717FB5">
      <w:pPr>
        <w:divId w:val="35418827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2C18DC7C" w14:textId="77777777" w:rsidR="00000000" w:rsidRPr="00186671" w:rsidRDefault="00717FB5">
      <w:pPr>
        <w:pStyle w:val="Heading3"/>
        <w:spacing w:before="300"/>
        <w:divId w:val="189145563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Q13: What evidence is there on the harms or benefits of licensed operators being able to make promotional offers, such </w:t>
      </w:r>
      <w:r w:rsidRPr="00186671">
        <w:rPr>
          <w:rFonts w:asciiTheme="minorHAnsi" w:eastAsia="Times New Roman" w:hAnsiTheme="minorHAnsi" w:cstheme="minorHAnsi"/>
          <w:b/>
          <w:bCs/>
          <w:color w:val="333333"/>
          <w:sz w:val="21"/>
          <w:szCs w:val="21"/>
        </w:rPr>
        <w:t xml:space="preserve">as free spins, </w:t>
      </w:r>
      <w:proofErr w:type="gramStart"/>
      <w:r w:rsidRPr="00186671">
        <w:rPr>
          <w:rFonts w:asciiTheme="minorHAnsi" w:eastAsia="Times New Roman" w:hAnsiTheme="minorHAnsi" w:cstheme="minorHAnsi"/>
          <w:b/>
          <w:bCs/>
          <w:color w:val="333333"/>
          <w:sz w:val="21"/>
          <w:szCs w:val="21"/>
        </w:rPr>
        <w:t>bonuses</w:t>
      </w:r>
      <w:proofErr w:type="gramEnd"/>
      <w:r w:rsidRPr="00186671">
        <w:rPr>
          <w:rFonts w:asciiTheme="minorHAnsi" w:eastAsia="Times New Roman" w:hAnsiTheme="minorHAnsi" w:cstheme="minorHAnsi"/>
          <w:b/>
          <w:bCs/>
          <w:color w:val="333333"/>
          <w:sz w:val="21"/>
          <w:szCs w:val="21"/>
        </w:rPr>
        <w:t xml:space="preserve"> and hospitality, either within or separately to VIP schemes? </w:t>
      </w:r>
    </w:p>
    <w:p w14:paraId="50CF453B" w14:textId="77777777" w:rsidR="00000000" w:rsidRPr="00186671" w:rsidRDefault="00717FB5">
      <w:pPr>
        <w:divId w:val="2004432786"/>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F9BF5B4" w14:textId="77777777">
        <w:trPr>
          <w:divId w:val="1789078738"/>
          <w:jc w:val="center"/>
        </w:trPr>
        <w:tc>
          <w:tcPr>
            <w:tcW w:w="0" w:type="auto"/>
            <w:shd w:val="clear" w:color="auto" w:fill="FFFFFF"/>
            <w:tcMar>
              <w:top w:w="0" w:type="dxa"/>
              <w:left w:w="0" w:type="dxa"/>
              <w:bottom w:w="0" w:type="dxa"/>
              <w:right w:w="0" w:type="dxa"/>
            </w:tcMar>
            <w:vAlign w:val="center"/>
            <w:hideMark/>
          </w:tcPr>
          <w:p w14:paraId="3A9FCD83" w14:textId="5357EBD2"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3D2DCF6F" w14:textId="77777777" w:rsidR="00000000" w:rsidRPr="00186671" w:rsidRDefault="00717FB5">
      <w:pPr>
        <w:divId w:val="147783902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217BB562" w14:textId="77777777" w:rsidR="00000000" w:rsidRPr="00186671" w:rsidRDefault="00717FB5">
      <w:pPr>
        <w:pStyle w:val="Heading3"/>
        <w:spacing w:before="300"/>
        <w:divId w:val="82733196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Q14: What is the positive or negative impact of gambling sponsorship arrangements across sports, esports and other areas? </w:t>
      </w:r>
    </w:p>
    <w:p w14:paraId="21EA4533" w14:textId="77777777" w:rsidR="00000000" w:rsidRPr="00186671" w:rsidRDefault="00717FB5">
      <w:pPr>
        <w:divId w:val="999818642"/>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7CC7841" w14:textId="77777777">
        <w:trPr>
          <w:divId w:val="588778261"/>
          <w:jc w:val="center"/>
        </w:trPr>
        <w:tc>
          <w:tcPr>
            <w:tcW w:w="0" w:type="auto"/>
            <w:shd w:val="clear" w:color="auto" w:fill="FFFFFF"/>
            <w:tcMar>
              <w:top w:w="0" w:type="dxa"/>
              <w:left w:w="0" w:type="dxa"/>
              <w:bottom w:w="0" w:type="dxa"/>
              <w:right w:w="0" w:type="dxa"/>
            </w:tcMar>
            <w:vAlign w:val="center"/>
            <w:hideMark/>
          </w:tcPr>
          <w:p w14:paraId="336D6BC7" w14:textId="67D0E116"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A2E099D" w14:textId="77777777" w:rsidR="00000000" w:rsidRPr="00186671" w:rsidRDefault="00717FB5">
      <w:pPr>
        <w:divId w:val="34120778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333A81F" w14:textId="77777777" w:rsidR="00000000" w:rsidRPr="00186671" w:rsidRDefault="00717FB5">
      <w:pPr>
        <w:pStyle w:val="Heading3"/>
        <w:spacing w:before="300"/>
        <w:divId w:val="1968925440"/>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Q15: Is there any additi</w:t>
      </w:r>
      <w:r w:rsidRPr="00186671">
        <w:rPr>
          <w:rFonts w:asciiTheme="minorHAnsi" w:eastAsia="Times New Roman" w:hAnsiTheme="minorHAnsi" w:cstheme="minorHAnsi"/>
          <w:b/>
          <w:bCs/>
          <w:color w:val="333333"/>
          <w:sz w:val="21"/>
          <w:szCs w:val="21"/>
        </w:rPr>
        <w:t xml:space="preserve">onal evidence in this area the government should consider, including in relation to particularly vulnerable groups? </w:t>
      </w:r>
    </w:p>
    <w:p w14:paraId="4FC5902B" w14:textId="77777777" w:rsidR="00000000" w:rsidRPr="00186671" w:rsidRDefault="00717FB5">
      <w:pPr>
        <w:divId w:val="1282493558"/>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581517A4" w14:textId="77777777">
        <w:trPr>
          <w:divId w:val="1009219285"/>
        </w:trPr>
        <w:tc>
          <w:tcPr>
            <w:tcW w:w="0" w:type="auto"/>
            <w:shd w:val="clear" w:color="auto" w:fill="auto"/>
            <w:tcMar>
              <w:top w:w="0" w:type="dxa"/>
              <w:left w:w="0" w:type="dxa"/>
              <w:bottom w:w="0" w:type="dxa"/>
              <w:right w:w="0" w:type="dxa"/>
            </w:tcMar>
            <w:hideMark/>
          </w:tcPr>
          <w:p w14:paraId="6938927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FADB684" wp14:editId="763FEA33">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A57DF0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09332C7A" w14:textId="77777777">
        <w:trPr>
          <w:divId w:val="1009219285"/>
        </w:trPr>
        <w:tc>
          <w:tcPr>
            <w:tcW w:w="0" w:type="auto"/>
            <w:shd w:val="clear" w:color="auto" w:fill="auto"/>
            <w:tcMar>
              <w:top w:w="0" w:type="dxa"/>
              <w:left w:w="0" w:type="dxa"/>
              <w:bottom w:w="0" w:type="dxa"/>
              <w:right w:w="0" w:type="dxa"/>
            </w:tcMar>
            <w:hideMark/>
          </w:tcPr>
          <w:p w14:paraId="3C38DC9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0D08974C" wp14:editId="1DA10053">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6C72BFC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24D735AE" w14:textId="77777777">
        <w:trPr>
          <w:divId w:val="1009219285"/>
        </w:trPr>
        <w:tc>
          <w:tcPr>
            <w:tcW w:w="0" w:type="auto"/>
            <w:shd w:val="clear" w:color="auto" w:fill="auto"/>
            <w:tcMar>
              <w:top w:w="0" w:type="dxa"/>
              <w:left w:w="0" w:type="dxa"/>
              <w:bottom w:w="0" w:type="dxa"/>
              <w:right w:w="0" w:type="dxa"/>
            </w:tcMar>
            <w:hideMark/>
          </w:tcPr>
          <w:p w14:paraId="0B3E046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4962F18" wp14:editId="5099755F">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653B090D"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6F3314A6" w14:textId="77777777" w:rsidR="00000000" w:rsidRPr="00186671" w:rsidRDefault="00717FB5">
      <w:pPr>
        <w:divId w:val="407926437"/>
        <w:rPr>
          <w:rFonts w:asciiTheme="minorHAnsi" w:eastAsia="Times New Roman" w:hAnsiTheme="minorHAnsi" w:cstheme="minorHAnsi"/>
          <w:color w:val="333333"/>
          <w:sz w:val="21"/>
          <w:szCs w:val="21"/>
        </w:rPr>
      </w:pPr>
    </w:p>
    <w:p w14:paraId="15AC063D" w14:textId="77777777" w:rsidR="00000000" w:rsidRPr="00186671" w:rsidRDefault="00717FB5">
      <w:pPr>
        <w:divId w:val="188994752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Details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30D2F4FD" w14:textId="77777777">
        <w:trPr>
          <w:divId w:val="407926437"/>
          <w:jc w:val="center"/>
        </w:trPr>
        <w:tc>
          <w:tcPr>
            <w:tcW w:w="0" w:type="auto"/>
            <w:shd w:val="clear" w:color="auto" w:fill="FFFFFF"/>
            <w:tcMar>
              <w:top w:w="0" w:type="dxa"/>
              <w:left w:w="0" w:type="dxa"/>
              <w:bottom w:w="0" w:type="dxa"/>
              <w:right w:w="0" w:type="dxa"/>
            </w:tcMar>
            <w:vAlign w:val="center"/>
            <w:hideMark/>
          </w:tcPr>
          <w:p w14:paraId="0378153A" w14:textId="71BFD810"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p>
        </w:tc>
      </w:tr>
    </w:tbl>
    <w:p w14:paraId="280D5A1D" w14:textId="77777777" w:rsidR="00000000" w:rsidRPr="00186671" w:rsidRDefault="00717FB5" w:rsidP="00186671">
      <w:pPr>
        <w:pStyle w:val="Heading1"/>
        <w:rPr>
          <w:rFonts w:eastAsia="Times New Roman"/>
        </w:rPr>
      </w:pPr>
      <w:r w:rsidRPr="00186671">
        <w:rPr>
          <w:rFonts w:eastAsia="Times New Roman"/>
          <w:sz w:val="21"/>
          <w:szCs w:val="21"/>
        </w:rPr>
        <w:br w:type="page"/>
      </w:r>
      <w:r w:rsidRPr="00186671">
        <w:rPr>
          <w:rFonts w:eastAsia="Times New Roman"/>
        </w:rPr>
        <w:lastRenderedPageBreak/>
        <w:t xml:space="preserve">5. Call for Evidence Questions - Gambling Commission’s powers and resources </w:t>
      </w:r>
    </w:p>
    <w:p w14:paraId="2346D9F6" w14:textId="77777777" w:rsidR="00000000" w:rsidRPr="00186671" w:rsidRDefault="00717FB5">
      <w:pPr>
        <w:divId w:val="82470987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70247A85" w14:textId="77777777" w:rsidR="00000000" w:rsidRPr="00186671" w:rsidRDefault="00717FB5">
      <w:pPr>
        <w:divId w:val="1058284311"/>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The questions in the IoL survey replicate those in the call for evidence which can be </w:t>
      </w:r>
      <w:hyperlink r:id="rId10" w:tgtFrame="_blank" w:history="1">
        <w:r w:rsidRPr="00186671">
          <w:rPr>
            <w:rStyle w:val="Hyperlink"/>
            <w:rFonts w:asciiTheme="minorHAnsi" w:eastAsia="Times New Roman" w:hAnsiTheme="minorHAnsi" w:cstheme="minorHAnsi"/>
            <w:b/>
            <w:bCs/>
            <w:sz w:val="21"/>
            <w:szCs w:val="21"/>
          </w:rPr>
          <w:t>viewed online.</w:t>
        </w:r>
      </w:hyperlink>
    </w:p>
    <w:p w14:paraId="427D3D72" w14:textId="77777777" w:rsidR="00000000" w:rsidRPr="00186671" w:rsidRDefault="00717FB5">
      <w:pPr>
        <w:divId w:val="148405390"/>
        <w:rPr>
          <w:rFonts w:asciiTheme="minorHAnsi" w:eastAsia="Times New Roman" w:hAnsiTheme="minorHAnsi" w:cstheme="minorHAnsi"/>
          <w:color w:val="333333"/>
          <w:sz w:val="21"/>
          <w:szCs w:val="21"/>
        </w:rPr>
      </w:pPr>
    </w:p>
    <w:p w14:paraId="59AB2570" w14:textId="77777777" w:rsidR="00000000" w:rsidRPr="00186671" w:rsidRDefault="00717FB5">
      <w:pPr>
        <w:pStyle w:val="Heading3"/>
        <w:spacing w:before="300"/>
        <w:divId w:val="930158954"/>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Q16: What, if any, evidence is there to suggest that there is currently a significant black market for gambling in Great Britain, or that there is a risk of one emerging? </w:t>
      </w:r>
    </w:p>
    <w:p w14:paraId="15C83087" w14:textId="77777777" w:rsidR="00000000" w:rsidRPr="00186671" w:rsidRDefault="00717FB5">
      <w:pPr>
        <w:divId w:val="831679500"/>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F81A08F" w14:textId="77777777">
        <w:trPr>
          <w:divId w:val="66927234"/>
          <w:jc w:val="center"/>
        </w:trPr>
        <w:tc>
          <w:tcPr>
            <w:tcW w:w="0" w:type="auto"/>
            <w:shd w:val="clear" w:color="auto" w:fill="FFFFFF"/>
            <w:tcMar>
              <w:top w:w="0" w:type="dxa"/>
              <w:left w:w="0" w:type="dxa"/>
              <w:bottom w:w="0" w:type="dxa"/>
              <w:right w:w="0" w:type="dxa"/>
            </w:tcMar>
            <w:vAlign w:val="center"/>
            <w:hideMark/>
          </w:tcPr>
          <w:p w14:paraId="3BFA61AB" w14:textId="70250C37"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AF953B4" w14:textId="77777777" w:rsidR="00000000" w:rsidRPr="00186671" w:rsidRDefault="00717FB5">
      <w:pPr>
        <w:divId w:val="151194824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A0D24B7" w14:textId="77777777" w:rsidR="00000000" w:rsidRPr="00186671" w:rsidRDefault="00717FB5">
      <w:pPr>
        <w:pStyle w:val="Heading3"/>
        <w:spacing w:before="300"/>
        <w:divId w:val="1813868979"/>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Q17: What evidence, if any, is there on the ease with which consumers can access black market gambling websites in Great Britain? </w:t>
      </w:r>
    </w:p>
    <w:p w14:paraId="754651ED" w14:textId="77777777" w:rsidR="00000000" w:rsidRPr="00186671" w:rsidRDefault="00717FB5">
      <w:pPr>
        <w:divId w:val="1867519093"/>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91FADA8" w14:textId="77777777">
        <w:trPr>
          <w:divId w:val="111829445"/>
          <w:jc w:val="center"/>
        </w:trPr>
        <w:tc>
          <w:tcPr>
            <w:tcW w:w="0" w:type="auto"/>
            <w:shd w:val="clear" w:color="auto" w:fill="FFFFFF"/>
            <w:tcMar>
              <w:top w:w="0" w:type="dxa"/>
              <w:left w:w="0" w:type="dxa"/>
              <w:bottom w:w="0" w:type="dxa"/>
              <w:right w:w="0" w:type="dxa"/>
            </w:tcMar>
            <w:vAlign w:val="center"/>
            <w:hideMark/>
          </w:tcPr>
          <w:p w14:paraId="25C1DBF3" w14:textId="169513CB"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6F55B83B" w14:textId="77777777" w:rsidR="00000000" w:rsidRPr="00186671" w:rsidRDefault="00717FB5">
      <w:pPr>
        <w:divId w:val="154725936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689A419" w14:textId="77777777" w:rsidR="00000000" w:rsidRPr="00186671" w:rsidRDefault="00717FB5">
      <w:pPr>
        <w:pStyle w:val="Heading3"/>
        <w:spacing w:before="300"/>
        <w:divId w:val="1036197063"/>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Q18: How easy is it for consumers to tell that they are using an unlicensed illegal operator? </w:t>
      </w:r>
    </w:p>
    <w:p w14:paraId="296925E1" w14:textId="77777777" w:rsidR="00000000" w:rsidRPr="00186671" w:rsidRDefault="00717FB5">
      <w:pPr>
        <w:divId w:val="864975629"/>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30D20927" w14:textId="77777777">
        <w:trPr>
          <w:divId w:val="1828746888"/>
        </w:trPr>
        <w:tc>
          <w:tcPr>
            <w:tcW w:w="0" w:type="auto"/>
            <w:shd w:val="clear" w:color="auto" w:fill="auto"/>
            <w:tcMar>
              <w:top w:w="0" w:type="dxa"/>
              <w:left w:w="0" w:type="dxa"/>
              <w:bottom w:w="0" w:type="dxa"/>
              <w:right w:w="0" w:type="dxa"/>
            </w:tcMar>
            <w:hideMark/>
          </w:tcPr>
          <w:p w14:paraId="41DEF79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A38AC8F" wp14:editId="5B40A4C4">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1CC2C7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Easy</w:t>
            </w:r>
          </w:p>
        </w:tc>
      </w:tr>
      <w:tr w:rsidR="00000000" w:rsidRPr="00186671" w14:paraId="60959CC6" w14:textId="77777777">
        <w:trPr>
          <w:divId w:val="1828746888"/>
        </w:trPr>
        <w:tc>
          <w:tcPr>
            <w:tcW w:w="0" w:type="auto"/>
            <w:shd w:val="clear" w:color="auto" w:fill="auto"/>
            <w:tcMar>
              <w:top w:w="0" w:type="dxa"/>
              <w:left w:w="0" w:type="dxa"/>
              <w:bottom w:w="0" w:type="dxa"/>
              <w:right w:w="0" w:type="dxa"/>
            </w:tcMar>
            <w:hideMark/>
          </w:tcPr>
          <w:p w14:paraId="04B5DAB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9FDE398" wp14:editId="7C1129BD">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F934A48"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Not Easy</w:t>
            </w:r>
          </w:p>
        </w:tc>
      </w:tr>
      <w:tr w:rsidR="00000000" w:rsidRPr="00186671" w14:paraId="59944F38" w14:textId="77777777">
        <w:trPr>
          <w:divId w:val="1828746888"/>
        </w:trPr>
        <w:tc>
          <w:tcPr>
            <w:tcW w:w="0" w:type="auto"/>
            <w:shd w:val="clear" w:color="auto" w:fill="auto"/>
            <w:tcMar>
              <w:top w:w="0" w:type="dxa"/>
              <w:left w:w="0" w:type="dxa"/>
              <w:bottom w:w="0" w:type="dxa"/>
              <w:right w:w="0" w:type="dxa"/>
            </w:tcMar>
            <w:hideMark/>
          </w:tcPr>
          <w:p w14:paraId="66AC31F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97B2A9A" wp14:editId="451E21FF">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706C3D9"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29B00D0F" w14:textId="77777777" w:rsidR="00000000" w:rsidRPr="00186671" w:rsidRDefault="00717FB5">
      <w:pPr>
        <w:divId w:val="1438675981"/>
        <w:rPr>
          <w:rFonts w:asciiTheme="minorHAnsi" w:eastAsia="Times New Roman" w:hAnsiTheme="minorHAnsi" w:cstheme="minorHAnsi"/>
          <w:color w:val="333333"/>
          <w:sz w:val="21"/>
          <w:szCs w:val="21"/>
        </w:rPr>
      </w:pPr>
    </w:p>
    <w:p w14:paraId="61F1B9A3" w14:textId="77777777" w:rsidR="00000000" w:rsidRPr="00186671" w:rsidRDefault="00717FB5">
      <w:pPr>
        <w:divId w:val="170505638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63AB34F2" w14:textId="77777777">
        <w:trPr>
          <w:divId w:val="1438675981"/>
          <w:jc w:val="center"/>
        </w:trPr>
        <w:tc>
          <w:tcPr>
            <w:tcW w:w="0" w:type="auto"/>
            <w:shd w:val="clear" w:color="auto" w:fill="FFFFFF"/>
            <w:tcMar>
              <w:top w:w="0" w:type="dxa"/>
              <w:left w:w="0" w:type="dxa"/>
              <w:bottom w:w="0" w:type="dxa"/>
              <w:right w:w="0" w:type="dxa"/>
            </w:tcMar>
            <w:vAlign w:val="center"/>
            <w:hideMark/>
          </w:tcPr>
          <w:p w14:paraId="116B7D1B" w14:textId="00F01CFF"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3A1B1456" w14:textId="77777777" w:rsidR="00000000" w:rsidRPr="00186671" w:rsidRDefault="00717FB5">
      <w:pPr>
        <w:divId w:val="156062946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BE7FAB6" w14:textId="77777777" w:rsidR="00000000" w:rsidRPr="00186671" w:rsidRDefault="00717FB5">
      <w:pPr>
        <w:pStyle w:val="Heading3"/>
        <w:spacing w:before="300"/>
        <w:divId w:val="44060670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Q19: Is there evidence on whether the Gambling Commission has sufficient investigation, enforcement and sanctioning powers to effect change in operator behaviour and raise standards? </w:t>
      </w:r>
    </w:p>
    <w:p w14:paraId="4D89FF4B" w14:textId="77777777" w:rsidR="00000000" w:rsidRPr="00186671" w:rsidRDefault="00717FB5">
      <w:pPr>
        <w:divId w:val="1018386882"/>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A8607C7" w14:textId="77777777">
        <w:trPr>
          <w:divId w:val="994644841"/>
          <w:jc w:val="center"/>
        </w:trPr>
        <w:tc>
          <w:tcPr>
            <w:tcW w:w="0" w:type="auto"/>
            <w:shd w:val="clear" w:color="auto" w:fill="FFFFFF"/>
            <w:tcMar>
              <w:top w:w="0" w:type="dxa"/>
              <w:left w:w="0" w:type="dxa"/>
              <w:bottom w:w="0" w:type="dxa"/>
              <w:right w:w="0" w:type="dxa"/>
            </w:tcMar>
            <w:vAlign w:val="center"/>
            <w:hideMark/>
          </w:tcPr>
          <w:p w14:paraId="4213BEA8" w14:textId="14865824"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52E5217A" w14:textId="77777777" w:rsidR="00000000" w:rsidRPr="00186671" w:rsidRDefault="00717FB5">
      <w:pPr>
        <w:divId w:val="1824589012"/>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B422A66" w14:textId="77777777" w:rsidR="00000000" w:rsidRPr="00186671" w:rsidRDefault="00717FB5">
      <w:pPr>
        <w:pStyle w:val="Heading3"/>
        <w:spacing w:before="300"/>
        <w:divId w:val="116320362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Q20: If existing powers </w:t>
      </w:r>
      <w:proofErr w:type="gramStart"/>
      <w:r w:rsidRPr="00186671">
        <w:rPr>
          <w:rFonts w:asciiTheme="minorHAnsi" w:eastAsia="Times New Roman" w:hAnsiTheme="minorHAnsi" w:cstheme="minorHAnsi"/>
          <w:b/>
          <w:bCs/>
          <w:color w:val="333333"/>
          <w:sz w:val="21"/>
          <w:szCs w:val="21"/>
        </w:rPr>
        <w:t>are considered to be</w:t>
      </w:r>
      <w:proofErr w:type="gramEnd"/>
      <w:r w:rsidRPr="00186671">
        <w:rPr>
          <w:rFonts w:asciiTheme="minorHAnsi" w:eastAsia="Times New Roman" w:hAnsiTheme="minorHAnsi" w:cstheme="minorHAnsi"/>
          <w:b/>
          <w:bCs/>
          <w:color w:val="333333"/>
          <w:sz w:val="21"/>
          <w:szCs w:val="21"/>
        </w:rPr>
        <w:t xml:space="preserve"> sufficient, is </w:t>
      </w:r>
      <w:r w:rsidRPr="00186671">
        <w:rPr>
          <w:rFonts w:asciiTheme="minorHAnsi" w:eastAsia="Times New Roman" w:hAnsiTheme="minorHAnsi" w:cstheme="minorHAnsi"/>
          <w:b/>
          <w:bCs/>
          <w:color w:val="333333"/>
          <w:sz w:val="21"/>
          <w:szCs w:val="21"/>
        </w:rPr>
        <w:t xml:space="preserve">there scope for them to be used differently or more effectively? </w:t>
      </w:r>
    </w:p>
    <w:p w14:paraId="7461662A" w14:textId="77777777" w:rsidR="00000000" w:rsidRPr="00186671" w:rsidRDefault="00717FB5">
      <w:pPr>
        <w:divId w:val="27174057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4FBA4F64" w14:textId="77777777">
        <w:trPr>
          <w:divId w:val="834682521"/>
        </w:trPr>
        <w:tc>
          <w:tcPr>
            <w:tcW w:w="0" w:type="auto"/>
            <w:shd w:val="clear" w:color="auto" w:fill="auto"/>
            <w:tcMar>
              <w:top w:w="0" w:type="dxa"/>
              <w:left w:w="0" w:type="dxa"/>
              <w:bottom w:w="0" w:type="dxa"/>
              <w:right w:w="0" w:type="dxa"/>
            </w:tcMar>
            <w:hideMark/>
          </w:tcPr>
          <w:p w14:paraId="579954A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00B1B7D" wp14:editId="352A5ACF">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051DDE4"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454A8C9B" w14:textId="77777777">
        <w:trPr>
          <w:divId w:val="834682521"/>
        </w:trPr>
        <w:tc>
          <w:tcPr>
            <w:tcW w:w="0" w:type="auto"/>
            <w:shd w:val="clear" w:color="auto" w:fill="auto"/>
            <w:tcMar>
              <w:top w:w="0" w:type="dxa"/>
              <w:left w:w="0" w:type="dxa"/>
              <w:bottom w:w="0" w:type="dxa"/>
              <w:right w:w="0" w:type="dxa"/>
            </w:tcMar>
            <w:hideMark/>
          </w:tcPr>
          <w:p w14:paraId="398487D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4EA8D38" wp14:editId="253864E7">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C5B4A9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00D3D180" w14:textId="77777777">
        <w:trPr>
          <w:divId w:val="834682521"/>
        </w:trPr>
        <w:tc>
          <w:tcPr>
            <w:tcW w:w="0" w:type="auto"/>
            <w:shd w:val="clear" w:color="auto" w:fill="auto"/>
            <w:tcMar>
              <w:top w:w="0" w:type="dxa"/>
              <w:left w:w="0" w:type="dxa"/>
              <w:bottom w:w="0" w:type="dxa"/>
              <w:right w:w="0" w:type="dxa"/>
            </w:tcMar>
            <w:hideMark/>
          </w:tcPr>
          <w:p w14:paraId="5800DDC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F83B74C" wp14:editId="7B1BE673">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449732A"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5918DAAA" w14:textId="77777777" w:rsidR="00000000" w:rsidRPr="00186671" w:rsidRDefault="00717FB5">
      <w:pPr>
        <w:divId w:val="1629972047"/>
        <w:rPr>
          <w:rFonts w:asciiTheme="minorHAnsi" w:eastAsia="Times New Roman" w:hAnsiTheme="minorHAnsi" w:cstheme="minorHAnsi"/>
          <w:color w:val="333333"/>
          <w:sz w:val="21"/>
          <w:szCs w:val="21"/>
        </w:rPr>
      </w:pPr>
    </w:p>
    <w:p w14:paraId="29898A52" w14:textId="77777777" w:rsidR="00000000" w:rsidRPr="00186671" w:rsidRDefault="00717FB5">
      <w:pPr>
        <w:divId w:val="19065636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49A34254" w14:textId="77777777">
        <w:trPr>
          <w:divId w:val="1629972047"/>
          <w:jc w:val="center"/>
        </w:trPr>
        <w:tc>
          <w:tcPr>
            <w:tcW w:w="0" w:type="auto"/>
            <w:shd w:val="clear" w:color="auto" w:fill="FFFFFF"/>
            <w:tcMar>
              <w:top w:w="0" w:type="dxa"/>
              <w:left w:w="0" w:type="dxa"/>
              <w:bottom w:w="0" w:type="dxa"/>
              <w:right w:w="0" w:type="dxa"/>
            </w:tcMar>
            <w:vAlign w:val="center"/>
            <w:hideMark/>
          </w:tcPr>
          <w:p w14:paraId="1C8C3393" w14:textId="6AFD5A84"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173465A3" w14:textId="77777777" w:rsidR="00000000" w:rsidRPr="00186671" w:rsidRDefault="00717FB5">
      <w:pPr>
        <w:divId w:val="396587683"/>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02BDEE1" w14:textId="77777777" w:rsidR="00000000" w:rsidRPr="00186671" w:rsidRDefault="00717FB5">
      <w:pPr>
        <w:pStyle w:val="Heading3"/>
        <w:spacing w:before="300"/>
        <w:divId w:val="195463001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lastRenderedPageBreak/>
        <w:t xml:space="preserve">Q21: What evidence is there on the potential benefits of changing the fee system to give the Gambling Commission more flexibility to adjust its fees, or potentially create financial incentives to compliance for operators? </w:t>
      </w:r>
    </w:p>
    <w:p w14:paraId="3E122E36" w14:textId="77777777" w:rsidR="00000000" w:rsidRPr="00186671" w:rsidRDefault="00717FB5">
      <w:pPr>
        <w:divId w:val="14235121"/>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834BFBF" w14:textId="77777777">
        <w:trPr>
          <w:divId w:val="248277403"/>
          <w:jc w:val="center"/>
        </w:trPr>
        <w:tc>
          <w:tcPr>
            <w:tcW w:w="0" w:type="auto"/>
            <w:shd w:val="clear" w:color="auto" w:fill="FFFFFF"/>
            <w:tcMar>
              <w:top w:w="0" w:type="dxa"/>
              <w:left w:w="0" w:type="dxa"/>
              <w:bottom w:w="0" w:type="dxa"/>
              <w:right w:w="0" w:type="dxa"/>
            </w:tcMar>
            <w:vAlign w:val="center"/>
            <w:hideMark/>
          </w:tcPr>
          <w:p w14:paraId="5A83AA9A" w14:textId="3FA9AA77"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6AACC825" w14:textId="77777777" w:rsidR="00000000" w:rsidRPr="00186671" w:rsidRDefault="00717FB5">
      <w:pPr>
        <w:divId w:val="212553467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01871168" w14:textId="77777777" w:rsidR="00000000" w:rsidRPr="00186671" w:rsidRDefault="00717FB5">
      <w:pPr>
        <w:pStyle w:val="Heading3"/>
        <w:spacing w:before="300"/>
        <w:divId w:val="134771371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Q22: What are the bar</w:t>
      </w:r>
      <w:r w:rsidRPr="00186671">
        <w:rPr>
          <w:rFonts w:asciiTheme="minorHAnsi" w:eastAsia="Times New Roman" w:hAnsiTheme="minorHAnsi" w:cstheme="minorHAnsi"/>
          <w:b/>
          <w:bCs/>
          <w:color w:val="333333"/>
          <w:sz w:val="21"/>
          <w:szCs w:val="21"/>
        </w:rPr>
        <w:t xml:space="preserve">riers to high quality research to inform regulation or policy making, and how can these be overcome? What evidence is there that a different model to the current system might improve outcomes? </w:t>
      </w:r>
    </w:p>
    <w:p w14:paraId="35B36DB7" w14:textId="77777777" w:rsidR="00000000" w:rsidRPr="00186671" w:rsidRDefault="00717FB5">
      <w:pPr>
        <w:divId w:val="843665546"/>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67EE049F" w14:textId="77777777">
        <w:trPr>
          <w:divId w:val="485055843"/>
          <w:jc w:val="center"/>
        </w:trPr>
        <w:tc>
          <w:tcPr>
            <w:tcW w:w="0" w:type="auto"/>
            <w:shd w:val="clear" w:color="auto" w:fill="FFFFFF"/>
            <w:tcMar>
              <w:top w:w="0" w:type="dxa"/>
              <w:left w:w="0" w:type="dxa"/>
              <w:bottom w:w="0" w:type="dxa"/>
              <w:right w:w="0" w:type="dxa"/>
            </w:tcMar>
            <w:vAlign w:val="center"/>
            <w:hideMark/>
          </w:tcPr>
          <w:p w14:paraId="3F84E265" w14:textId="475915E4"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31342FFD" w14:textId="77777777" w:rsidR="00000000" w:rsidRPr="00186671" w:rsidRDefault="00717FB5">
      <w:pPr>
        <w:divId w:val="559219813"/>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A21C9CA" w14:textId="77777777" w:rsidR="00000000" w:rsidRPr="00186671" w:rsidRDefault="00717FB5">
      <w:pPr>
        <w:pStyle w:val="Heading3"/>
        <w:spacing w:before="300"/>
        <w:divId w:val="1350063044"/>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Q23: Is there evidence from other jurisdictions or regulators on the most effective system for recouping the regulatory and societal costs of gambling from operators, for instance through taxes, licence fees or statutory levies? </w:t>
      </w:r>
    </w:p>
    <w:p w14:paraId="3D470BCC" w14:textId="77777777" w:rsidR="00000000" w:rsidRPr="00186671" w:rsidRDefault="00717FB5">
      <w:pPr>
        <w:divId w:val="1892687609"/>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0AA569C" w14:textId="77777777">
        <w:trPr>
          <w:divId w:val="1930651745"/>
        </w:trPr>
        <w:tc>
          <w:tcPr>
            <w:tcW w:w="0" w:type="auto"/>
            <w:shd w:val="clear" w:color="auto" w:fill="auto"/>
            <w:tcMar>
              <w:top w:w="0" w:type="dxa"/>
              <w:left w:w="0" w:type="dxa"/>
              <w:bottom w:w="0" w:type="dxa"/>
              <w:right w:w="0" w:type="dxa"/>
            </w:tcMar>
            <w:hideMark/>
          </w:tcPr>
          <w:p w14:paraId="699C5A89"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864D61D" wp14:editId="4F771EFB">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E4A3A46"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76670F54" w14:textId="77777777">
        <w:trPr>
          <w:divId w:val="1930651745"/>
        </w:trPr>
        <w:tc>
          <w:tcPr>
            <w:tcW w:w="0" w:type="auto"/>
            <w:shd w:val="clear" w:color="auto" w:fill="auto"/>
            <w:tcMar>
              <w:top w:w="0" w:type="dxa"/>
              <w:left w:w="0" w:type="dxa"/>
              <w:bottom w:w="0" w:type="dxa"/>
              <w:right w:w="0" w:type="dxa"/>
            </w:tcMar>
            <w:hideMark/>
          </w:tcPr>
          <w:p w14:paraId="51C98DF1"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7EC542F" wp14:editId="3066501D">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C57265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1E4D30C4" w14:textId="77777777">
        <w:trPr>
          <w:divId w:val="1930651745"/>
        </w:trPr>
        <w:tc>
          <w:tcPr>
            <w:tcW w:w="0" w:type="auto"/>
            <w:shd w:val="clear" w:color="auto" w:fill="auto"/>
            <w:tcMar>
              <w:top w:w="0" w:type="dxa"/>
              <w:left w:w="0" w:type="dxa"/>
              <w:bottom w:w="0" w:type="dxa"/>
              <w:right w:w="0" w:type="dxa"/>
            </w:tcMar>
            <w:hideMark/>
          </w:tcPr>
          <w:p w14:paraId="6AC3F20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01C357C" wp14:editId="353CC4CB">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A295274"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1254962A" w14:textId="77777777" w:rsidR="00000000" w:rsidRPr="00186671" w:rsidRDefault="00717FB5">
      <w:pPr>
        <w:divId w:val="694304879"/>
        <w:rPr>
          <w:rFonts w:asciiTheme="minorHAnsi" w:eastAsia="Times New Roman" w:hAnsiTheme="minorHAnsi" w:cstheme="minorHAnsi"/>
          <w:color w:val="333333"/>
          <w:sz w:val="21"/>
          <w:szCs w:val="21"/>
        </w:rPr>
      </w:pPr>
    </w:p>
    <w:p w14:paraId="52117D42" w14:textId="77777777" w:rsidR="00000000" w:rsidRPr="00186671" w:rsidRDefault="00717FB5">
      <w:pPr>
        <w:divId w:val="192375671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6ED72DB7" w14:textId="77777777">
        <w:trPr>
          <w:divId w:val="694304879"/>
          <w:jc w:val="center"/>
        </w:trPr>
        <w:tc>
          <w:tcPr>
            <w:tcW w:w="0" w:type="auto"/>
            <w:shd w:val="clear" w:color="auto" w:fill="FFFFFF"/>
            <w:tcMar>
              <w:top w:w="0" w:type="dxa"/>
              <w:left w:w="0" w:type="dxa"/>
              <w:bottom w:w="0" w:type="dxa"/>
              <w:right w:w="0" w:type="dxa"/>
            </w:tcMar>
            <w:vAlign w:val="center"/>
            <w:hideMark/>
          </w:tcPr>
          <w:p w14:paraId="03FF2911" w14:textId="769182F0"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5001BCB1" w14:textId="77777777" w:rsidR="00000000" w:rsidRPr="00186671" w:rsidRDefault="00717FB5">
      <w:pPr>
        <w:divId w:val="80400916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DB0ABD6" w14:textId="77777777" w:rsidR="00000000" w:rsidRPr="00186671" w:rsidRDefault="00717FB5">
      <w:pPr>
        <w:pStyle w:val="Heading3"/>
        <w:spacing w:before="300"/>
        <w:divId w:val="7860485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Q24: Is there any additional evidence in this area the government should cons</w:t>
      </w:r>
      <w:r w:rsidRPr="00186671">
        <w:rPr>
          <w:rFonts w:asciiTheme="minorHAnsi" w:eastAsia="Times New Roman" w:hAnsiTheme="minorHAnsi" w:cstheme="minorHAnsi"/>
          <w:b/>
          <w:bCs/>
          <w:color w:val="333333"/>
          <w:sz w:val="21"/>
          <w:szCs w:val="21"/>
        </w:rPr>
        <w:t xml:space="preserve">ider? </w:t>
      </w:r>
    </w:p>
    <w:p w14:paraId="2DBD3345" w14:textId="77777777" w:rsidR="00000000" w:rsidRPr="00186671" w:rsidRDefault="00717FB5">
      <w:pPr>
        <w:divId w:val="88044055"/>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B5CCA64" w14:textId="77777777">
        <w:trPr>
          <w:divId w:val="1336420351"/>
        </w:trPr>
        <w:tc>
          <w:tcPr>
            <w:tcW w:w="0" w:type="auto"/>
            <w:shd w:val="clear" w:color="auto" w:fill="auto"/>
            <w:tcMar>
              <w:top w:w="0" w:type="dxa"/>
              <w:left w:w="0" w:type="dxa"/>
              <w:bottom w:w="0" w:type="dxa"/>
              <w:right w:w="0" w:type="dxa"/>
            </w:tcMar>
            <w:hideMark/>
          </w:tcPr>
          <w:p w14:paraId="4E64A1B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756650D" wp14:editId="486FA499">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59D373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191B3A7B" w14:textId="77777777">
        <w:trPr>
          <w:divId w:val="1336420351"/>
        </w:trPr>
        <w:tc>
          <w:tcPr>
            <w:tcW w:w="0" w:type="auto"/>
            <w:shd w:val="clear" w:color="auto" w:fill="auto"/>
            <w:tcMar>
              <w:top w:w="0" w:type="dxa"/>
              <w:left w:w="0" w:type="dxa"/>
              <w:bottom w:w="0" w:type="dxa"/>
              <w:right w:w="0" w:type="dxa"/>
            </w:tcMar>
            <w:hideMark/>
          </w:tcPr>
          <w:p w14:paraId="31CD571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E0A6B9A" wp14:editId="70CEF3F8">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D93C5E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12CC792D" w14:textId="77777777">
        <w:trPr>
          <w:divId w:val="1336420351"/>
        </w:trPr>
        <w:tc>
          <w:tcPr>
            <w:tcW w:w="0" w:type="auto"/>
            <w:shd w:val="clear" w:color="auto" w:fill="auto"/>
            <w:tcMar>
              <w:top w:w="0" w:type="dxa"/>
              <w:left w:w="0" w:type="dxa"/>
              <w:bottom w:w="0" w:type="dxa"/>
              <w:right w:w="0" w:type="dxa"/>
            </w:tcMar>
            <w:hideMark/>
          </w:tcPr>
          <w:p w14:paraId="449F502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E726934" wp14:editId="163AD054">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ED3EA33"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4951743C" w14:textId="77777777" w:rsidR="00000000" w:rsidRPr="00186671" w:rsidRDefault="00717FB5">
      <w:pPr>
        <w:divId w:val="1799183917"/>
        <w:rPr>
          <w:rFonts w:asciiTheme="minorHAnsi" w:eastAsia="Times New Roman" w:hAnsiTheme="minorHAnsi" w:cstheme="minorHAnsi"/>
          <w:color w:val="333333"/>
          <w:sz w:val="21"/>
          <w:szCs w:val="21"/>
        </w:rPr>
      </w:pPr>
    </w:p>
    <w:p w14:paraId="54E5072D" w14:textId="77777777" w:rsidR="00000000" w:rsidRPr="00186671" w:rsidRDefault="00717FB5">
      <w:pPr>
        <w:divId w:val="171241738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4F5E2A04" w14:textId="77777777">
        <w:trPr>
          <w:divId w:val="1799183917"/>
          <w:jc w:val="center"/>
        </w:trPr>
        <w:tc>
          <w:tcPr>
            <w:tcW w:w="0" w:type="auto"/>
            <w:shd w:val="clear" w:color="auto" w:fill="FFFFFF"/>
            <w:tcMar>
              <w:top w:w="0" w:type="dxa"/>
              <w:left w:w="0" w:type="dxa"/>
              <w:bottom w:w="0" w:type="dxa"/>
              <w:right w:w="0" w:type="dxa"/>
            </w:tcMar>
            <w:vAlign w:val="center"/>
            <w:hideMark/>
          </w:tcPr>
          <w:p w14:paraId="715119F8" w14:textId="3986770A"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6A7EBD15" w14:textId="77777777" w:rsidR="00000000" w:rsidRPr="00186671" w:rsidRDefault="00717FB5" w:rsidP="00186671">
      <w:pPr>
        <w:pStyle w:val="Heading1"/>
        <w:rPr>
          <w:rFonts w:eastAsia="Times New Roman"/>
        </w:rPr>
      </w:pPr>
      <w:r w:rsidRPr="00186671">
        <w:rPr>
          <w:rFonts w:eastAsia="Times New Roman"/>
          <w:sz w:val="21"/>
          <w:szCs w:val="21"/>
        </w:rPr>
        <w:br w:type="page"/>
      </w:r>
      <w:r w:rsidRPr="00186671">
        <w:rPr>
          <w:rFonts w:eastAsia="Times New Roman"/>
        </w:rPr>
        <w:lastRenderedPageBreak/>
        <w:t xml:space="preserve">6. Call for Evidence Questions - Consumer Redress </w:t>
      </w:r>
    </w:p>
    <w:p w14:paraId="1B28C278" w14:textId="77777777" w:rsidR="00000000" w:rsidRPr="00186671" w:rsidRDefault="00717FB5">
      <w:pPr>
        <w:divId w:val="607547063"/>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05B94865" w14:textId="77777777" w:rsidR="00000000" w:rsidRPr="00186671" w:rsidRDefault="00717FB5">
      <w:pPr>
        <w:divId w:val="2099206244"/>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The questions in the IoL survey replicate those in the call for evidence which can be </w:t>
      </w:r>
      <w:hyperlink r:id="rId11" w:tgtFrame="_blank" w:history="1">
        <w:r w:rsidRPr="00186671">
          <w:rPr>
            <w:rStyle w:val="Hyperlink"/>
            <w:rFonts w:asciiTheme="minorHAnsi" w:eastAsia="Times New Roman" w:hAnsiTheme="minorHAnsi" w:cstheme="minorHAnsi"/>
            <w:b/>
            <w:bCs/>
            <w:sz w:val="21"/>
            <w:szCs w:val="21"/>
          </w:rPr>
          <w:t>viewed online.</w:t>
        </w:r>
      </w:hyperlink>
      <w:r w:rsidRPr="00186671">
        <w:rPr>
          <w:rFonts w:asciiTheme="minorHAnsi" w:eastAsia="Times New Roman" w:hAnsiTheme="minorHAnsi" w:cstheme="minorHAnsi"/>
          <w:b/>
          <w:bCs/>
          <w:color w:val="333333"/>
          <w:sz w:val="21"/>
          <w:szCs w:val="21"/>
        </w:rPr>
        <w:br/>
        <w:t> </w:t>
      </w:r>
    </w:p>
    <w:p w14:paraId="301AF327" w14:textId="77777777" w:rsidR="00000000" w:rsidRPr="00186671" w:rsidRDefault="00717FB5">
      <w:pPr>
        <w:divId w:val="1651400044"/>
        <w:rPr>
          <w:rFonts w:asciiTheme="minorHAnsi" w:eastAsia="Times New Roman" w:hAnsiTheme="minorHAnsi" w:cstheme="minorHAnsi"/>
          <w:color w:val="333333"/>
          <w:sz w:val="21"/>
          <w:szCs w:val="21"/>
        </w:rPr>
      </w:pPr>
    </w:p>
    <w:p w14:paraId="14EEFC4F" w14:textId="77777777" w:rsidR="00000000" w:rsidRPr="00186671" w:rsidRDefault="00717FB5">
      <w:pPr>
        <w:pStyle w:val="Heading3"/>
        <w:spacing w:before="300"/>
        <w:divId w:val="123929579"/>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Q25: Is there evidence of a need to change redress arrangements in the gambling sector? </w:t>
      </w:r>
    </w:p>
    <w:p w14:paraId="2F520DB6" w14:textId="77777777" w:rsidR="00000000" w:rsidRPr="00186671" w:rsidRDefault="00717FB5">
      <w:pPr>
        <w:divId w:val="790048588"/>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52826B91" w14:textId="77777777">
        <w:trPr>
          <w:divId w:val="1580090718"/>
        </w:trPr>
        <w:tc>
          <w:tcPr>
            <w:tcW w:w="0" w:type="auto"/>
            <w:shd w:val="clear" w:color="auto" w:fill="auto"/>
            <w:tcMar>
              <w:top w:w="0" w:type="dxa"/>
              <w:left w:w="0" w:type="dxa"/>
              <w:bottom w:w="0" w:type="dxa"/>
              <w:right w:w="0" w:type="dxa"/>
            </w:tcMar>
            <w:hideMark/>
          </w:tcPr>
          <w:p w14:paraId="79E4BCA1"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956D139" wp14:editId="42A56614">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725718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0A13F144" w14:textId="77777777">
        <w:trPr>
          <w:divId w:val="1580090718"/>
        </w:trPr>
        <w:tc>
          <w:tcPr>
            <w:tcW w:w="0" w:type="auto"/>
            <w:shd w:val="clear" w:color="auto" w:fill="auto"/>
            <w:tcMar>
              <w:top w:w="0" w:type="dxa"/>
              <w:left w:w="0" w:type="dxa"/>
              <w:bottom w:w="0" w:type="dxa"/>
              <w:right w:w="0" w:type="dxa"/>
            </w:tcMar>
            <w:hideMark/>
          </w:tcPr>
          <w:p w14:paraId="706573B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E49D618" wp14:editId="51A745D6">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F16003C"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3E9A5905" w14:textId="77777777">
        <w:trPr>
          <w:divId w:val="1580090718"/>
        </w:trPr>
        <w:tc>
          <w:tcPr>
            <w:tcW w:w="0" w:type="auto"/>
            <w:shd w:val="clear" w:color="auto" w:fill="auto"/>
            <w:tcMar>
              <w:top w:w="0" w:type="dxa"/>
              <w:left w:w="0" w:type="dxa"/>
              <w:bottom w:w="0" w:type="dxa"/>
              <w:right w:w="0" w:type="dxa"/>
            </w:tcMar>
            <w:hideMark/>
          </w:tcPr>
          <w:p w14:paraId="3A1B6DBC"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92F0AE5" wp14:editId="3CC1B91A">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94D8955"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4255F82C" w14:textId="77777777" w:rsidR="00000000" w:rsidRPr="00186671" w:rsidRDefault="00717FB5">
      <w:pPr>
        <w:divId w:val="1937053218"/>
        <w:rPr>
          <w:rFonts w:asciiTheme="minorHAnsi" w:eastAsia="Times New Roman" w:hAnsiTheme="minorHAnsi" w:cstheme="minorHAnsi"/>
          <w:color w:val="333333"/>
          <w:sz w:val="21"/>
          <w:szCs w:val="21"/>
        </w:rPr>
      </w:pPr>
    </w:p>
    <w:p w14:paraId="771E8447" w14:textId="2E70D41F" w:rsidR="00000000" w:rsidRPr="00186671" w:rsidRDefault="00717FB5">
      <w:pPr>
        <w:divId w:val="1362894618"/>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w:t>
      </w:r>
      <w:r w:rsidR="00186671">
        <w:rPr>
          <w:rFonts w:asciiTheme="minorHAnsi" w:eastAsia="Times New Roman" w:hAnsiTheme="minorHAnsi" w:cstheme="minorHAnsi"/>
          <w:color w:val="333333"/>
          <w:sz w:val="21"/>
          <w:szCs w:val="21"/>
        </w:rPr>
        <w:t>t</w:t>
      </w:r>
      <w:r w:rsidRPr="00186671">
        <w:rPr>
          <w:rFonts w:asciiTheme="minorHAnsi" w:eastAsia="Times New Roman" w:hAnsiTheme="minorHAnsi" w:cstheme="minorHAnsi"/>
          <w:color w:val="333333"/>
          <w:sz w:val="21"/>
          <w:szCs w:val="21"/>
        </w:rPr>
        <w: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7BA1EEA1" w14:textId="77777777">
        <w:trPr>
          <w:divId w:val="1937053218"/>
          <w:jc w:val="center"/>
        </w:trPr>
        <w:tc>
          <w:tcPr>
            <w:tcW w:w="0" w:type="auto"/>
            <w:shd w:val="clear" w:color="auto" w:fill="FFFFFF"/>
            <w:tcMar>
              <w:top w:w="0" w:type="dxa"/>
              <w:left w:w="0" w:type="dxa"/>
              <w:bottom w:w="0" w:type="dxa"/>
              <w:right w:w="0" w:type="dxa"/>
            </w:tcMar>
            <w:vAlign w:val="center"/>
            <w:hideMark/>
          </w:tcPr>
          <w:p w14:paraId="68C57EE4" w14:textId="0A81BE5E"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0E4C95B8" w14:textId="77777777" w:rsidR="00000000" w:rsidRPr="00186671" w:rsidRDefault="00717FB5">
      <w:pPr>
        <w:divId w:val="196472645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2B1877CE" w14:textId="77777777" w:rsidR="00000000" w:rsidRPr="00186671" w:rsidRDefault="00717FB5">
      <w:pPr>
        <w:pStyle w:val="Heading3"/>
        <w:spacing w:before="300"/>
        <w:divId w:val="9610138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Q26: If so, are there redress arrangements in other sectors or internationally which could provide a suitable model for the gambling sector? </w:t>
      </w:r>
    </w:p>
    <w:p w14:paraId="64B8EA02" w14:textId="77777777" w:rsidR="00000000" w:rsidRPr="00186671" w:rsidRDefault="00717FB5">
      <w:pPr>
        <w:divId w:val="133661522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164BBBD3" w14:textId="77777777">
        <w:trPr>
          <w:divId w:val="1618291144"/>
        </w:trPr>
        <w:tc>
          <w:tcPr>
            <w:tcW w:w="0" w:type="auto"/>
            <w:shd w:val="clear" w:color="auto" w:fill="auto"/>
            <w:tcMar>
              <w:top w:w="0" w:type="dxa"/>
              <w:left w:w="0" w:type="dxa"/>
              <w:bottom w:w="0" w:type="dxa"/>
              <w:right w:w="0" w:type="dxa"/>
            </w:tcMar>
            <w:hideMark/>
          </w:tcPr>
          <w:p w14:paraId="24F63634"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EE6DFFA" wp14:editId="2A2B693E">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48A3CD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374B904A" w14:textId="77777777">
        <w:trPr>
          <w:divId w:val="1618291144"/>
        </w:trPr>
        <w:tc>
          <w:tcPr>
            <w:tcW w:w="0" w:type="auto"/>
            <w:shd w:val="clear" w:color="auto" w:fill="auto"/>
            <w:tcMar>
              <w:top w:w="0" w:type="dxa"/>
              <w:left w:w="0" w:type="dxa"/>
              <w:bottom w:w="0" w:type="dxa"/>
              <w:right w:w="0" w:type="dxa"/>
            </w:tcMar>
            <w:hideMark/>
          </w:tcPr>
          <w:p w14:paraId="7271535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E7126E5" wp14:editId="35EE01F3">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096E13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5F8D1B3C" w14:textId="77777777">
        <w:trPr>
          <w:divId w:val="1618291144"/>
        </w:trPr>
        <w:tc>
          <w:tcPr>
            <w:tcW w:w="0" w:type="auto"/>
            <w:shd w:val="clear" w:color="auto" w:fill="auto"/>
            <w:tcMar>
              <w:top w:w="0" w:type="dxa"/>
              <w:left w:w="0" w:type="dxa"/>
              <w:bottom w:w="0" w:type="dxa"/>
              <w:right w:w="0" w:type="dxa"/>
            </w:tcMar>
            <w:hideMark/>
          </w:tcPr>
          <w:p w14:paraId="68EB4A6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06CD8A31" wp14:editId="163B3526">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591A5A9"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435ABAA4" w14:textId="77777777" w:rsidR="00000000" w:rsidRPr="00186671" w:rsidRDefault="00717FB5">
      <w:pPr>
        <w:divId w:val="743527876"/>
        <w:rPr>
          <w:rFonts w:asciiTheme="minorHAnsi" w:eastAsia="Times New Roman" w:hAnsiTheme="minorHAnsi" w:cstheme="minorHAnsi"/>
          <w:color w:val="333333"/>
          <w:sz w:val="21"/>
          <w:szCs w:val="21"/>
        </w:rPr>
      </w:pPr>
    </w:p>
    <w:p w14:paraId="0AB70A5C" w14:textId="77777777" w:rsidR="00000000" w:rsidRPr="00186671" w:rsidRDefault="00717FB5">
      <w:pPr>
        <w:divId w:val="192703294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66127AEC" w14:textId="77777777">
        <w:trPr>
          <w:divId w:val="743527876"/>
          <w:jc w:val="center"/>
        </w:trPr>
        <w:tc>
          <w:tcPr>
            <w:tcW w:w="0" w:type="auto"/>
            <w:shd w:val="clear" w:color="auto" w:fill="FFFFFF"/>
            <w:tcMar>
              <w:top w:w="0" w:type="dxa"/>
              <w:left w:w="0" w:type="dxa"/>
              <w:bottom w:w="0" w:type="dxa"/>
              <w:right w:w="0" w:type="dxa"/>
            </w:tcMar>
            <w:vAlign w:val="center"/>
            <w:hideMark/>
          </w:tcPr>
          <w:p w14:paraId="2B152AAA" w14:textId="73727F12"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6E028E4B" w14:textId="77777777" w:rsidR="00000000" w:rsidRPr="00186671" w:rsidRDefault="00717FB5">
      <w:pPr>
        <w:divId w:val="39485620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7319B5ED" w14:textId="77777777" w:rsidR="00000000" w:rsidRPr="00186671" w:rsidRDefault="00717FB5">
      <w:pPr>
        <w:pStyle w:val="Heading3"/>
        <w:spacing w:before="300"/>
        <w:divId w:val="14439722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Q27: Individual redress is often equated with financial compensation for ga</w:t>
      </w:r>
      <w:r w:rsidRPr="00186671">
        <w:rPr>
          <w:rFonts w:asciiTheme="minorHAnsi" w:eastAsia="Times New Roman" w:hAnsiTheme="minorHAnsi" w:cstheme="minorHAnsi"/>
          <w:b/>
          <w:bCs/>
          <w:color w:val="333333"/>
          <w:sz w:val="21"/>
          <w:szCs w:val="21"/>
        </w:rPr>
        <w:t>mbling losses. However, there may be risks associated with providing financial lump sums to problem and recovering gamblers, or risks of creating a sense that gambling can be ‘risk free’. Are there other such considerations the government should weigh in c</w:t>
      </w:r>
      <w:r w:rsidRPr="00186671">
        <w:rPr>
          <w:rFonts w:asciiTheme="minorHAnsi" w:eastAsia="Times New Roman" w:hAnsiTheme="minorHAnsi" w:cstheme="minorHAnsi"/>
          <w:b/>
          <w:bCs/>
          <w:color w:val="333333"/>
          <w:sz w:val="21"/>
          <w:szCs w:val="21"/>
        </w:rPr>
        <w:t xml:space="preserve">onsidering possible changes to redress arrangements? </w:t>
      </w:r>
    </w:p>
    <w:p w14:paraId="3C65277B" w14:textId="77777777" w:rsidR="00000000" w:rsidRPr="00186671" w:rsidRDefault="00717FB5">
      <w:pPr>
        <w:divId w:val="1358777096"/>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2A64774C" w14:textId="77777777">
        <w:trPr>
          <w:divId w:val="531848073"/>
        </w:trPr>
        <w:tc>
          <w:tcPr>
            <w:tcW w:w="0" w:type="auto"/>
            <w:shd w:val="clear" w:color="auto" w:fill="auto"/>
            <w:tcMar>
              <w:top w:w="0" w:type="dxa"/>
              <w:left w:w="0" w:type="dxa"/>
              <w:bottom w:w="0" w:type="dxa"/>
              <w:right w:w="0" w:type="dxa"/>
            </w:tcMar>
            <w:hideMark/>
          </w:tcPr>
          <w:p w14:paraId="0FA8603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872A0E2" wp14:editId="6092F323">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97F0EB8"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2529E246" w14:textId="77777777">
        <w:trPr>
          <w:divId w:val="531848073"/>
        </w:trPr>
        <w:tc>
          <w:tcPr>
            <w:tcW w:w="0" w:type="auto"/>
            <w:shd w:val="clear" w:color="auto" w:fill="auto"/>
            <w:tcMar>
              <w:top w:w="0" w:type="dxa"/>
              <w:left w:w="0" w:type="dxa"/>
              <w:bottom w:w="0" w:type="dxa"/>
              <w:right w:w="0" w:type="dxa"/>
            </w:tcMar>
            <w:hideMark/>
          </w:tcPr>
          <w:p w14:paraId="6B4158E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00867B6E" wp14:editId="4239EC26">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4FC7BE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41B73410" w14:textId="77777777">
        <w:trPr>
          <w:divId w:val="531848073"/>
        </w:trPr>
        <w:tc>
          <w:tcPr>
            <w:tcW w:w="0" w:type="auto"/>
            <w:shd w:val="clear" w:color="auto" w:fill="auto"/>
            <w:tcMar>
              <w:top w:w="0" w:type="dxa"/>
              <w:left w:w="0" w:type="dxa"/>
              <w:bottom w:w="0" w:type="dxa"/>
              <w:right w:w="0" w:type="dxa"/>
            </w:tcMar>
            <w:hideMark/>
          </w:tcPr>
          <w:p w14:paraId="52DA685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32548B2" wp14:editId="0862A045">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FE22521"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2C5511D2" w14:textId="77777777" w:rsidR="00000000" w:rsidRPr="00186671" w:rsidRDefault="00717FB5">
      <w:pPr>
        <w:divId w:val="1747915903"/>
        <w:rPr>
          <w:rFonts w:asciiTheme="minorHAnsi" w:eastAsia="Times New Roman" w:hAnsiTheme="minorHAnsi" w:cstheme="minorHAnsi"/>
          <w:color w:val="333333"/>
          <w:sz w:val="21"/>
          <w:szCs w:val="21"/>
        </w:rPr>
      </w:pPr>
    </w:p>
    <w:p w14:paraId="56996E1E" w14:textId="77777777" w:rsidR="00000000" w:rsidRPr="00186671" w:rsidRDefault="00717FB5">
      <w:pPr>
        <w:divId w:val="68367349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5D63D59A" w14:textId="77777777">
        <w:trPr>
          <w:divId w:val="1747915903"/>
          <w:jc w:val="center"/>
        </w:trPr>
        <w:tc>
          <w:tcPr>
            <w:tcW w:w="0" w:type="auto"/>
            <w:shd w:val="clear" w:color="auto" w:fill="FFFFFF"/>
            <w:tcMar>
              <w:top w:w="0" w:type="dxa"/>
              <w:left w:w="0" w:type="dxa"/>
              <w:bottom w:w="0" w:type="dxa"/>
              <w:right w:w="0" w:type="dxa"/>
            </w:tcMar>
            <w:vAlign w:val="center"/>
            <w:hideMark/>
          </w:tcPr>
          <w:p w14:paraId="57226404" w14:textId="2465E0EC"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5A066137" w14:textId="77777777" w:rsidR="00000000" w:rsidRPr="00186671" w:rsidRDefault="00717FB5">
      <w:pPr>
        <w:divId w:val="148099462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1CC66E1" w14:textId="77777777" w:rsidR="00000000" w:rsidRPr="00186671" w:rsidRDefault="00717FB5">
      <w:pPr>
        <w:pStyle w:val="Heading3"/>
        <w:spacing w:before="300"/>
        <w:divId w:val="188169995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Q28: Is there any additional evidence in this area the government should consider? </w:t>
      </w:r>
    </w:p>
    <w:p w14:paraId="59938ECB" w14:textId="77777777" w:rsidR="00000000" w:rsidRPr="00186671" w:rsidRDefault="00717FB5">
      <w:pPr>
        <w:divId w:val="2995613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EF0CC11" w14:textId="77777777">
        <w:trPr>
          <w:divId w:val="457143299"/>
        </w:trPr>
        <w:tc>
          <w:tcPr>
            <w:tcW w:w="0" w:type="auto"/>
            <w:shd w:val="clear" w:color="auto" w:fill="auto"/>
            <w:tcMar>
              <w:top w:w="0" w:type="dxa"/>
              <w:left w:w="0" w:type="dxa"/>
              <w:bottom w:w="0" w:type="dxa"/>
              <w:right w:w="0" w:type="dxa"/>
            </w:tcMar>
            <w:hideMark/>
          </w:tcPr>
          <w:p w14:paraId="0CD9DF69"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AAB351B" wp14:editId="252135EF">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D5C749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02A49B0D" w14:textId="77777777">
        <w:trPr>
          <w:divId w:val="457143299"/>
        </w:trPr>
        <w:tc>
          <w:tcPr>
            <w:tcW w:w="0" w:type="auto"/>
            <w:shd w:val="clear" w:color="auto" w:fill="auto"/>
            <w:tcMar>
              <w:top w:w="0" w:type="dxa"/>
              <w:left w:w="0" w:type="dxa"/>
              <w:bottom w:w="0" w:type="dxa"/>
              <w:right w:w="0" w:type="dxa"/>
            </w:tcMar>
            <w:hideMark/>
          </w:tcPr>
          <w:p w14:paraId="76D1AFDE"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061EE599" wp14:editId="6A5AD4E7">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6554D60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39E97406" w14:textId="77777777">
        <w:trPr>
          <w:divId w:val="457143299"/>
        </w:trPr>
        <w:tc>
          <w:tcPr>
            <w:tcW w:w="0" w:type="auto"/>
            <w:shd w:val="clear" w:color="auto" w:fill="auto"/>
            <w:tcMar>
              <w:top w:w="0" w:type="dxa"/>
              <w:left w:w="0" w:type="dxa"/>
              <w:bottom w:w="0" w:type="dxa"/>
              <w:right w:w="0" w:type="dxa"/>
            </w:tcMar>
            <w:hideMark/>
          </w:tcPr>
          <w:p w14:paraId="7FDCEB8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9A69635" wp14:editId="46DD457F">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944A7E2"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4C14EBBC" w14:textId="77777777" w:rsidR="00000000" w:rsidRPr="00186671" w:rsidRDefault="00717FB5">
      <w:pPr>
        <w:divId w:val="1196653153"/>
        <w:rPr>
          <w:rFonts w:asciiTheme="minorHAnsi" w:eastAsia="Times New Roman" w:hAnsiTheme="minorHAnsi" w:cstheme="minorHAnsi"/>
          <w:color w:val="333333"/>
          <w:sz w:val="21"/>
          <w:szCs w:val="21"/>
        </w:rPr>
      </w:pPr>
    </w:p>
    <w:p w14:paraId="59A4782B" w14:textId="77777777" w:rsidR="00000000" w:rsidRPr="00186671" w:rsidRDefault="00717FB5">
      <w:pPr>
        <w:divId w:val="1186865073"/>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248CDC96" w14:textId="77777777">
        <w:trPr>
          <w:divId w:val="1196653153"/>
          <w:jc w:val="center"/>
        </w:trPr>
        <w:tc>
          <w:tcPr>
            <w:tcW w:w="0" w:type="auto"/>
            <w:shd w:val="clear" w:color="auto" w:fill="FFFFFF"/>
            <w:tcMar>
              <w:top w:w="0" w:type="dxa"/>
              <w:left w:w="0" w:type="dxa"/>
              <w:bottom w:w="0" w:type="dxa"/>
              <w:right w:w="0" w:type="dxa"/>
            </w:tcMar>
            <w:vAlign w:val="center"/>
            <w:hideMark/>
          </w:tcPr>
          <w:p w14:paraId="15A2E08A" w14:textId="640EBC97"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AF720C9" w14:textId="77777777" w:rsidR="00000000" w:rsidRPr="00186671" w:rsidRDefault="00717FB5" w:rsidP="00186671">
      <w:pPr>
        <w:pStyle w:val="Heading1"/>
        <w:rPr>
          <w:rFonts w:eastAsia="Times New Roman"/>
        </w:rPr>
      </w:pPr>
      <w:r w:rsidRPr="00186671">
        <w:rPr>
          <w:rFonts w:eastAsia="Times New Roman"/>
          <w:sz w:val="21"/>
          <w:szCs w:val="21"/>
        </w:rPr>
        <w:br w:type="page"/>
      </w:r>
      <w:r w:rsidRPr="00186671">
        <w:rPr>
          <w:rFonts w:eastAsia="Times New Roman"/>
        </w:rPr>
        <w:lastRenderedPageBreak/>
        <w:t xml:space="preserve">7. Call for Evidence Questions - Age limits and verification </w:t>
      </w:r>
    </w:p>
    <w:p w14:paraId="05B1A500" w14:textId="77777777" w:rsidR="00000000" w:rsidRPr="00186671" w:rsidRDefault="00717FB5">
      <w:pPr>
        <w:divId w:val="25987807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0B13ACA5" w14:textId="77777777" w:rsidR="00000000" w:rsidRPr="00186671" w:rsidRDefault="00717FB5">
      <w:pPr>
        <w:divId w:val="726076420"/>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The question</w:t>
      </w:r>
      <w:r w:rsidRPr="00186671">
        <w:rPr>
          <w:rFonts w:asciiTheme="minorHAnsi" w:eastAsia="Times New Roman" w:hAnsiTheme="minorHAnsi" w:cstheme="minorHAnsi"/>
          <w:b/>
          <w:bCs/>
          <w:color w:val="333333"/>
          <w:sz w:val="21"/>
          <w:szCs w:val="21"/>
        </w:rPr>
        <w:t>s in the IoL survey replicate those in the call for evidence which can be </w:t>
      </w:r>
      <w:hyperlink r:id="rId12" w:tgtFrame="_blank" w:history="1">
        <w:r w:rsidRPr="00186671">
          <w:rPr>
            <w:rStyle w:val="Hyperlink"/>
            <w:rFonts w:asciiTheme="minorHAnsi" w:eastAsia="Times New Roman" w:hAnsiTheme="minorHAnsi" w:cstheme="minorHAnsi"/>
            <w:b/>
            <w:bCs/>
            <w:sz w:val="21"/>
            <w:szCs w:val="21"/>
          </w:rPr>
          <w:t>viewed online.</w:t>
        </w:r>
      </w:hyperlink>
    </w:p>
    <w:p w14:paraId="0CD2FFE6" w14:textId="77777777" w:rsidR="00000000" w:rsidRPr="00186671" w:rsidRDefault="00717FB5">
      <w:pPr>
        <w:divId w:val="1997487601"/>
        <w:rPr>
          <w:rFonts w:asciiTheme="minorHAnsi" w:eastAsia="Times New Roman" w:hAnsiTheme="minorHAnsi" w:cstheme="minorHAnsi"/>
          <w:color w:val="333333"/>
          <w:sz w:val="21"/>
          <w:szCs w:val="21"/>
        </w:rPr>
      </w:pPr>
    </w:p>
    <w:p w14:paraId="15AFD8C0" w14:textId="77777777" w:rsidR="00000000" w:rsidRPr="00186671" w:rsidRDefault="00717FB5">
      <w:pPr>
        <w:pStyle w:val="Heading3"/>
        <w:spacing w:before="300"/>
        <w:divId w:val="817265274"/>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Q29: What evidence is there on the effectiveness of current measures to prevent illegal underage gambling in </w:t>
      </w:r>
      <w:proofErr w:type="gramStart"/>
      <w:r w:rsidRPr="00186671">
        <w:rPr>
          <w:rFonts w:asciiTheme="minorHAnsi" w:eastAsia="Times New Roman" w:hAnsiTheme="minorHAnsi" w:cstheme="minorHAnsi"/>
          <w:b/>
          <w:bCs/>
          <w:color w:val="333333"/>
          <w:sz w:val="21"/>
          <w:szCs w:val="21"/>
        </w:rPr>
        <w:t>land based</w:t>
      </w:r>
      <w:proofErr w:type="gramEnd"/>
      <w:r w:rsidRPr="00186671">
        <w:rPr>
          <w:rFonts w:asciiTheme="minorHAnsi" w:eastAsia="Times New Roman" w:hAnsiTheme="minorHAnsi" w:cstheme="minorHAnsi"/>
          <w:b/>
          <w:bCs/>
          <w:color w:val="333333"/>
          <w:sz w:val="21"/>
          <w:szCs w:val="21"/>
        </w:rPr>
        <w:t xml:space="preserve"> venues and online? </w:t>
      </w:r>
    </w:p>
    <w:p w14:paraId="161AE816" w14:textId="77777777" w:rsidR="00000000" w:rsidRPr="00186671" w:rsidRDefault="00717FB5">
      <w:pPr>
        <w:divId w:val="251862620"/>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23CB4EC1" w14:textId="77777777">
        <w:trPr>
          <w:divId w:val="1323699968"/>
          <w:jc w:val="center"/>
        </w:trPr>
        <w:tc>
          <w:tcPr>
            <w:tcW w:w="0" w:type="auto"/>
            <w:shd w:val="clear" w:color="auto" w:fill="FFFFFF"/>
            <w:tcMar>
              <w:top w:w="0" w:type="dxa"/>
              <w:left w:w="0" w:type="dxa"/>
              <w:bottom w:w="0" w:type="dxa"/>
              <w:right w:w="0" w:type="dxa"/>
            </w:tcMar>
            <w:vAlign w:val="center"/>
            <w:hideMark/>
          </w:tcPr>
          <w:p w14:paraId="21465F86" w14:textId="1680BE3C"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99908FF" w14:textId="77777777" w:rsidR="00000000" w:rsidRPr="00186671" w:rsidRDefault="00717FB5">
      <w:pPr>
        <w:divId w:val="132181500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0EFAF209" w14:textId="77777777" w:rsidR="00000000" w:rsidRPr="00186671" w:rsidRDefault="00717FB5">
      <w:pPr>
        <w:pStyle w:val="Heading3"/>
        <w:spacing w:before="300"/>
        <w:divId w:val="727194201"/>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Q30: Is there evidence of best practice, for instance from other jurisdictions, in how to prevent illegal underage gambling? </w:t>
      </w:r>
    </w:p>
    <w:p w14:paraId="4C23FD1D" w14:textId="77777777" w:rsidR="00000000" w:rsidRPr="00186671" w:rsidRDefault="00717FB5">
      <w:pPr>
        <w:divId w:val="688486960"/>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5769E691" w14:textId="77777777">
        <w:trPr>
          <w:divId w:val="1189026920"/>
        </w:trPr>
        <w:tc>
          <w:tcPr>
            <w:tcW w:w="0" w:type="auto"/>
            <w:shd w:val="clear" w:color="auto" w:fill="auto"/>
            <w:tcMar>
              <w:top w:w="0" w:type="dxa"/>
              <w:left w:w="0" w:type="dxa"/>
              <w:bottom w:w="0" w:type="dxa"/>
              <w:right w:w="0" w:type="dxa"/>
            </w:tcMar>
            <w:hideMark/>
          </w:tcPr>
          <w:p w14:paraId="1BB2241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1BFF599" wp14:editId="2C3DCDF8">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C1E748C"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16F01E08" w14:textId="77777777">
        <w:trPr>
          <w:divId w:val="1189026920"/>
        </w:trPr>
        <w:tc>
          <w:tcPr>
            <w:tcW w:w="0" w:type="auto"/>
            <w:shd w:val="clear" w:color="auto" w:fill="auto"/>
            <w:tcMar>
              <w:top w:w="0" w:type="dxa"/>
              <w:left w:w="0" w:type="dxa"/>
              <w:bottom w:w="0" w:type="dxa"/>
              <w:right w:w="0" w:type="dxa"/>
            </w:tcMar>
            <w:hideMark/>
          </w:tcPr>
          <w:p w14:paraId="14BF1C0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A135F56" wp14:editId="343D4195">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2A1DEE1"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521194A5" w14:textId="77777777">
        <w:trPr>
          <w:divId w:val="1189026920"/>
        </w:trPr>
        <w:tc>
          <w:tcPr>
            <w:tcW w:w="0" w:type="auto"/>
            <w:shd w:val="clear" w:color="auto" w:fill="auto"/>
            <w:tcMar>
              <w:top w:w="0" w:type="dxa"/>
              <w:left w:w="0" w:type="dxa"/>
              <w:bottom w:w="0" w:type="dxa"/>
              <w:right w:w="0" w:type="dxa"/>
            </w:tcMar>
            <w:hideMark/>
          </w:tcPr>
          <w:p w14:paraId="14BCC68B"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D09B4B7" wp14:editId="6866A42C">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9197E5E"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07805623" w14:textId="77777777" w:rsidR="00000000" w:rsidRPr="00186671" w:rsidRDefault="00717FB5">
      <w:pPr>
        <w:divId w:val="1364598580"/>
        <w:rPr>
          <w:rFonts w:asciiTheme="minorHAnsi" w:eastAsia="Times New Roman" w:hAnsiTheme="minorHAnsi" w:cstheme="minorHAnsi"/>
          <w:color w:val="333333"/>
          <w:sz w:val="21"/>
          <w:szCs w:val="21"/>
        </w:rPr>
      </w:pPr>
    </w:p>
    <w:p w14:paraId="6175282C" w14:textId="77777777" w:rsidR="00000000" w:rsidRPr="00186671" w:rsidRDefault="00717FB5">
      <w:pPr>
        <w:divId w:val="114435053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318C4E0C" w14:textId="77777777">
        <w:trPr>
          <w:divId w:val="1364598580"/>
          <w:jc w:val="center"/>
        </w:trPr>
        <w:tc>
          <w:tcPr>
            <w:tcW w:w="0" w:type="auto"/>
            <w:shd w:val="clear" w:color="auto" w:fill="FFFFFF"/>
            <w:tcMar>
              <w:top w:w="0" w:type="dxa"/>
              <w:left w:w="0" w:type="dxa"/>
              <w:bottom w:w="0" w:type="dxa"/>
              <w:right w:w="0" w:type="dxa"/>
            </w:tcMar>
            <w:vAlign w:val="center"/>
            <w:hideMark/>
          </w:tcPr>
          <w:p w14:paraId="6693074F" w14:textId="77B6B5C6"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6E9AEEDC" w14:textId="77777777" w:rsidR="00000000" w:rsidRPr="00186671" w:rsidRDefault="00717FB5">
      <w:pPr>
        <w:divId w:val="100901944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8CA5938" w14:textId="77777777" w:rsidR="00000000" w:rsidRPr="00186671" w:rsidRDefault="00717FB5">
      <w:pPr>
        <w:pStyle w:val="Heading3"/>
        <w:spacing w:before="300"/>
        <w:divId w:val="138899431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Q31: What, </w:t>
      </w:r>
      <w:r w:rsidRPr="00186671">
        <w:rPr>
          <w:rFonts w:asciiTheme="minorHAnsi" w:eastAsia="Times New Roman" w:hAnsiTheme="minorHAnsi" w:cstheme="minorHAnsi"/>
          <w:b/>
          <w:bCs/>
          <w:color w:val="333333"/>
          <w:sz w:val="21"/>
          <w:szCs w:val="21"/>
        </w:rPr>
        <w:t xml:space="preserve">if any, evidence is there on the number of </w:t>
      </w:r>
      <w:proofErr w:type="gramStart"/>
      <w:r w:rsidRPr="00186671">
        <w:rPr>
          <w:rFonts w:asciiTheme="minorHAnsi" w:eastAsia="Times New Roman" w:hAnsiTheme="minorHAnsi" w:cstheme="minorHAnsi"/>
          <w:b/>
          <w:bCs/>
          <w:color w:val="333333"/>
          <w:sz w:val="21"/>
          <w:szCs w:val="21"/>
        </w:rPr>
        <w:t>16 and 17 year</w:t>
      </w:r>
      <w:proofErr w:type="gramEnd"/>
      <w:r w:rsidRPr="00186671">
        <w:rPr>
          <w:rFonts w:asciiTheme="minorHAnsi" w:eastAsia="Times New Roman" w:hAnsiTheme="minorHAnsi" w:cstheme="minorHAnsi"/>
          <w:b/>
          <w:bCs/>
          <w:color w:val="333333"/>
          <w:sz w:val="21"/>
          <w:szCs w:val="21"/>
        </w:rPr>
        <w:t xml:space="preserve"> olds participating in society lotteries? </w:t>
      </w:r>
    </w:p>
    <w:p w14:paraId="15CD9762" w14:textId="77777777" w:rsidR="00000000" w:rsidRPr="00186671" w:rsidRDefault="00717FB5">
      <w:pPr>
        <w:divId w:val="419837701"/>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45EF9A8" w14:textId="77777777">
        <w:trPr>
          <w:divId w:val="1599556824"/>
          <w:jc w:val="center"/>
        </w:trPr>
        <w:tc>
          <w:tcPr>
            <w:tcW w:w="0" w:type="auto"/>
            <w:shd w:val="clear" w:color="auto" w:fill="FFFFFF"/>
            <w:tcMar>
              <w:top w:w="0" w:type="dxa"/>
              <w:left w:w="0" w:type="dxa"/>
              <w:bottom w:w="0" w:type="dxa"/>
              <w:right w:w="0" w:type="dxa"/>
            </w:tcMar>
            <w:vAlign w:val="center"/>
            <w:hideMark/>
          </w:tcPr>
          <w:p w14:paraId="0B353C82" w14:textId="7C342685"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tc>
      </w:tr>
    </w:tbl>
    <w:p w14:paraId="1A9C5EE0" w14:textId="77777777" w:rsidR="00000000" w:rsidRPr="00186671" w:rsidRDefault="00717FB5">
      <w:pPr>
        <w:divId w:val="12231493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7BF07DBB" w14:textId="77777777" w:rsidR="00000000" w:rsidRPr="00186671" w:rsidRDefault="00717FB5">
      <w:pPr>
        <w:pStyle w:val="Heading3"/>
        <w:spacing w:before="300"/>
        <w:divId w:val="71134953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Q32: What, if any, evidence is there to show an association between legal youth engagement in society lotteries and problem gambling (as children or adults)? </w:t>
      </w:r>
    </w:p>
    <w:p w14:paraId="54145E47" w14:textId="77777777" w:rsidR="00000000" w:rsidRPr="00186671" w:rsidRDefault="00717FB5">
      <w:pPr>
        <w:divId w:val="1427917046"/>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E2C54B3" w14:textId="77777777">
        <w:trPr>
          <w:divId w:val="491458523"/>
          <w:jc w:val="center"/>
        </w:trPr>
        <w:tc>
          <w:tcPr>
            <w:tcW w:w="0" w:type="auto"/>
            <w:shd w:val="clear" w:color="auto" w:fill="FFFFFF"/>
            <w:tcMar>
              <w:top w:w="0" w:type="dxa"/>
              <w:left w:w="0" w:type="dxa"/>
              <w:bottom w:w="0" w:type="dxa"/>
              <w:right w:w="0" w:type="dxa"/>
            </w:tcMar>
            <w:vAlign w:val="center"/>
            <w:hideMark/>
          </w:tcPr>
          <w:p w14:paraId="2C71A0A3" w14:textId="6A7B65A6"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25BA1572" w14:textId="77777777" w:rsidR="00000000" w:rsidRPr="00186671" w:rsidRDefault="00717FB5">
      <w:pPr>
        <w:divId w:val="128400153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ED575A7" w14:textId="77777777" w:rsidR="00000000" w:rsidRPr="00186671" w:rsidRDefault="00717FB5">
      <w:pPr>
        <w:pStyle w:val="Heading3"/>
        <w:spacing w:before="300"/>
        <w:divId w:val="80558542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Q33: Is there comparative evidence to support society lotteries and the National Lott</w:t>
      </w:r>
      <w:r w:rsidRPr="00186671">
        <w:rPr>
          <w:rFonts w:asciiTheme="minorHAnsi" w:eastAsia="Times New Roman" w:hAnsiTheme="minorHAnsi" w:cstheme="minorHAnsi"/>
          <w:b/>
          <w:bCs/>
          <w:color w:val="333333"/>
          <w:sz w:val="21"/>
          <w:szCs w:val="21"/>
        </w:rPr>
        <w:t xml:space="preserve">ery having different minimum ages to play? </w:t>
      </w:r>
    </w:p>
    <w:p w14:paraId="0E0F6D33" w14:textId="77777777" w:rsidR="00000000" w:rsidRPr="00186671" w:rsidRDefault="00717FB5">
      <w:pPr>
        <w:divId w:val="109532300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0794FCAB" w14:textId="77777777">
        <w:trPr>
          <w:divId w:val="2013683083"/>
        </w:trPr>
        <w:tc>
          <w:tcPr>
            <w:tcW w:w="0" w:type="auto"/>
            <w:shd w:val="clear" w:color="auto" w:fill="auto"/>
            <w:tcMar>
              <w:top w:w="0" w:type="dxa"/>
              <w:left w:w="0" w:type="dxa"/>
              <w:bottom w:w="0" w:type="dxa"/>
              <w:right w:w="0" w:type="dxa"/>
            </w:tcMar>
            <w:hideMark/>
          </w:tcPr>
          <w:p w14:paraId="00DCF5C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4B52811" wp14:editId="74CEE638">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7CE7CC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7C37D236" w14:textId="77777777">
        <w:trPr>
          <w:divId w:val="2013683083"/>
        </w:trPr>
        <w:tc>
          <w:tcPr>
            <w:tcW w:w="0" w:type="auto"/>
            <w:shd w:val="clear" w:color="auto" w:fill="auto"/>
            <w:tcMar>
              <w:top w:w="0" w:type="dxa"/>
              <w:left w:w="0" w:type="dxa"/>
              <w:bottom w:w="0" w:type="dxa"/>
              <w:right w:w="0" w:type="dxa"/>
            </w:tcMar>
            <w:hideMark/>
          </w:tcPr>
          <w:p w14:paraId="79ADD10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062EE93" wp14:editId="2E675D89">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C3A1B58"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290D5D8B" w14:textId="77777777">
        <w:trPr>
          <w:divId w:val="2013683083"/>
        </w:trPr>
        <w:tc>
          <w:tcPr>
            <w:tcW w:w="0" w:type="auto"/>
            <w:shd w:val="clear" w:color="auto" w:fill="auto"/>
            <w:tcMar>
              <w:top w:w="0" w:type="dxa"/>
              <w:left w:w="0" w:type="dxa"/>
              <w:bottom w:w="0" w:type="dxa"/>
              <w:right w:w="0" w:type="dxa"/>
            </w:tcMar>
            <w:hideMark/>
          </w:tcPr>
          <w:p w14:paraId="04885A41"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E7C2C55" wp14:editId="0CBD915F">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DFB342B"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00CA6428" w14:textId="77777777" w:rsidR="00000000" w:rsidRPr="00186671" w:rsidRDefault="00717FB5">
      <w:pPr>
        <w:divId w:val="119804504"/>
        <w:rPr>
          <w:rFonts w:asciiTheme="minorHAnsi" w:eastAsia="Times New Roman" w:hAnsiTheme="minorHAnsi" w:cstheme="minorHAnsi"/>
          <w:color w:val="333333"/>
          <w:sz w:val="21"/>
          <w:szCs w:val="21"/>
        </w:rPr>
      </w:pPr>
    </w:p>
    <w:p w14:paraId="6F711105" w14:textId="77777777" w:rsidR="00000000" w:rsidRPr="00186671" w:rsidRDefault="00717FB5">
      <w:pPr>
        <w:divId w:val="133591774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EEE97FD" w14:textId="77777777">
        <w:trPr>
          <w:divId w:val="119804504"/>
          <w:jc w:val="center"/>
        </w:trPr>
        <w:tc>
          <w:tcPr>
            <w:tcW w:w="0" w:type="auto"/>
            <w:shd w:val="clear" w:color="auto" w:fill="FFFFFF"/>
            <w:tcMar>
              <w:top w:w="0" w:type="dxa"/>
              <w:left w:w="0" w:type="dxa"/>
              <w:bottom w:w="0" w:type="dxa"/>
              <w:right w:w="0" w:type="dxa"/>
            </w:tcMar>
            <w:vAlign w:val="center"/>
            <w:hideMark/>
          </w:tcPr>
          <w:p w14:paraId="5FA6D963" w14:textId="376857B4"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2498367" w14:textId="77777777" w:rsidR="00000000" w:rsidRPr="00186671" w:rsidRDefault="00717FB5">
      <w:pPr>
        <w:divId w:val="30867562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1942CCA1" w14:textId="77777777" w:rsidR="00000000" w:rsidRPr="00186671" w:rsidRDefault="00717FB5">
      <w:pPr>
        <w:pStyle w:val="Heading3"/>
        <w:spacing w:before="300"/>
        <w:divId w:val="108653431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lastRenderedPageBreak/>
        <w:t xml:space="preserve">Q34: What are the advantages and disadvantages of category D slot machine style gaming machines being legally accessible to children? </w:t>
      </w:r>
    </w:p>
    <w:p w14:paraId="32B0F788" w14:textId="77777777" w:rsidR="00000000" w:rsidRPr="00186671" w:rsidRDefault="00717FB5">
      <w:pPr>
        <w:divId w:val="1827747555"/>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21FB17C4" w14:textId="77777777">
        <w:trPr>
          <w:divId w:val="1227452063"/>
          <w:jc w:val="center"/>
        </w:trPr>
        <w:tc>
          <w:tcPr>
            <w:tcW w:w="0" w:type="auto"/>
            <w:shd w:val="clear" w:color="auto" w:fill="FFFFFF"/>
            <w:tcMar>
              <w:top w:w="0" w:type="dxa"/>
              <w:left w:w="0" w:type="dxa"/>
              <w:bottom w:w="0" w:type="dxa"/>
              <w:right w:w="0" w:type="dxa"/>
            </w:tcMar>
            <w:vAlign w:val="center"/>
            <w:hideMark/>
          </w:tcPr>
          <w:p w14:paraId="4A14FB57" w14:textId="38F96816"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38CB87E8" w14:textId="77777777" w:rsidR="00000000" w:rsidRPr="00186671" w:rsidRDefault="00717FB5">
      <w:pPr>
        <w:divId w:val="61567648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7329909E" w14:textId="77777777" w:rsidR="00000000" w:rsidRPr="00186671" w:rsidRDefault="00717FB5">
      <w:pPr>
        <w:pStyle w:val="Heading3"/>
        <w:spacing w:before="300"/>
        <w:divId w:val="386924631"/>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Q35: Is there evidence on how the characteristics of category D slot machine style gaming machines (for insta</w:t>
      </w:r>
      <w:r w:rsidRPr="00186671">
        <w:rPr>
          <w:rFonts w:asciiTheme="minorHAnsi" w:eastAsia="Times New Roman" w:hAnsiTheme="minorHAnsi" w:cstheme="minorHAnsi"/>
          <w:b/>
          <w:bCs/>
          <w:color w:val="333333"/>
          <w:sz w:val="21"/>
          <w:szCs w:val="21"/>
        </w:rPr>
        <w:t xml:space="preserve">nce whether they pay out in cash or tickets) factor into their association with harm in childhood or later life? </w:t>
      </w:r>
    </w:p>
    <w:p w14:paraId="1C9DE63A" w14:textId="77777777" w:rsidR="00000000" w:rsidRPr="00186671" w:rsidRDefault="00717FB5">
      <w:pPr>
        <w:divId w:val="802423945"/>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A962A62" w14:textId="77777777">
        <w:trPr>
          <w:divId w:val="462816466"/>
        </w:trPr>
        <w:tc>
          <w:tcPr>
            <w:tcW w:w="0" w:type="auto"/>
            <w:shd w:val="clear" w:color="auto" w:fill="auto"/>
            <w:tcMar>
              <w:top w:w="0" w:type="dxa"/>
              <w:left w:w="0" w:type="dxa"/>
              <w:bottom w:w="0" w:type="dxa"/>
              <w:right w:w="0" w:type="dxa"/>
            </w:tcMar>
            <w:hideMark/>
          </w:tcPr>
          <w:p w14:paraId="7095F70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F7EB0D8" wp14:editId="1A532550">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4332EC6"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1C0A5F3A" w14:textId="77777777">
        <w:trPr>
          <w:divId w:val="462816466"/>
        </w:trPr>
        <w:tc>
          <w:tcPr>
            <w:tcW w:w="0" w:type="auto"/>
            <w:shd w:val="clear" w:color="auto" w:fill="auto"/>
            <w:tcMar>
              <w:top w:w="0" w:type="dxa"/>
              <w:left w:w="0" w:type="dxa"/>
              <w:bottom w:w="0" w:type="dxa"/>
              <w:right w:w="0" w:type="dxa"/>
            </w:tcMar>
            <w:hideMark/>
          </w:tcPr>
          <w:p w14:paraId="6DE4E43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02CB358C" wp14:editId="48D1FA46">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114F51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45E105C7" w14:textId="77777777">
        <w:trPr>
          <w:divId w:val="462816466"/>
        </w:trPr>
        <w:tc>
          <w:tcPr>
            <w:tcW w:w="0" w:type="auto"/>
            <w:shd w:val="clear" w:color="auto" w:fill="auto"/>
            <w:tcMar>
              <w:top w:w="0" w:type="dxa"/>
              <w:left w:w="0" w:type="dxa"/>
              <w:bottom w:w="0" w:type="dxa"/>
              <w:right w:w="0" w:type="dxa"/>
            </w:tcMar>
            <w:hideMark/>
          </w:tcPr>
          <w:p w14:paraId="54F3E393"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A7B3509" wp14:editId="23AE7070">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B6E69E3"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64A774BD" w14:textId="77777777" w:rsidR="00000000" w:rsidRPr="00186671" w:rsidRDefault="00717FB5">
      <w:pPr>
        <w:divId w:val="1381435350"/>
        <w:rPr>
          <w:rFonts w:asciiTheme="minorHAnsi" w:eastAsia="Times New Roman" w:hAnsiTheme="minorHAnsi" w:cstheme="minorHAnsi"/>
          <w:color w:val="333333"/>
          <w:sz w:val="21"/>
          <w:szCs w:val="21"/>
        </w:rPr>
      </w:pPr>
    </w:p>
    <w:p w14:paraId="07366183" w14:textId="77777777" w:rsidR="00000000" w:rsidRPr="00186671" w:rsidRDefault="00717FB5">
      <w:pPr>
        <w:divId w:val="18223856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70D8268D" w14:textId="77777777">
        <w:trPr>
          <w:divId w:val="1381435350"/>
          <w:jc w:val="center"/>
        </w:trPr>
        <w:tc>
          <w:tcPr>
            <w:tcW w:w="0" w:type="auto"/>
            <w:shd w:val="clear" w:color="auto" w:fill="FFFFFF"/>
            <w:tcMar>
              <w:top w:w="0" w:type="dxa"/>
              <w:left w:w="0" w:type="dxa"/>
              <w:bottom w:w="0" w:type="dxa"/>
              <w:right w:w="0" w:type="dxa"/>
            </w:tcMar>
            <w:vAlign w:val="center"/>
            <w:hideMark/>
          </w:tcPr>
          <w:p w14:paraId="4C4792D0" w14:textId="531AE9B6"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2F4BEC21" w14:textId="77777777" w:rsidR="00000000" w:rsidRPr="00186671" w:rsidRDefault="00717FB5">
      <w:pPr>
        <w:divId w:val="82936693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0EAE800A" w14:textId="77777777" w:rsidR="00000000" w:rsidRPr="00186671" w:rsidRDefault="00717FB5">
      <w:pPr>
        <w:pStyle w:val="Heading3"/>
        <w:spacing w:before="300"/>
        <w:divId w:val="842545594"/>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Q36: What, if any, is the evidence that extra protections are needed for the youngest adults (for instance those aged between 18 and 25)? </w:t>
      </w:r>
    </w:p>
    <w:p w14:paraId="5772AF23" w14:textId="77777777" w:rsidR="00000000" w:rsidRPr="00186671" w:rsidRDefault="00717FB5">
      <w:pPr>
        <w:divId w:val="2018118995"/>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66EEDA8" w14:textId="77777777">
        <w:trPr>
          <w:divId w:val="401367954"/>
          <w:jc w:val="center"/>
        </w:trPr>
        <w:tc>
          <w:tcPr>
            <w:tcW w:w="0" w:type="auto"/>
            <w:shd w:val="clear" w:color="auto" w:fill="FFFFFF"/>
            <w:tcMar>
              <w:top w:w="0" w:type="dxa"/>
              <w:left w:w="0" w:type="dxa"/>
              <w:bottom w:w="0" w:type="dxa"/>
              <w:right w:w="0" w:type="dxa"/>
            </w:tcMar>
            <w:vAlign w:val="center"/>
            <w:hideMark/>
          </w:tcPr>
          <w:p w14:paraId="65B5B1B2" w14:textId="4A84BD2A"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68A00066" w14:textId="77777777" w:rsidR="00000000" w:rsidRPr="00186671" w:rsidRDefault="00717FB5">
      <w:pPr>
        <w:divId w:val="35719688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D3C3600" w14:textId="77777777" w:rsidR="00000000" w:rsidRPr="00186671" w:rsidRDefault="00717FB5">
      <w:pPr>
        <w:pStyle w:val="Heading3"/>
        <w:spacing w:before="300"/>
        <w:divId w:val="544371136"/>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Q37: What evidence is there on the type of protections which might be most effective for this age group? </w:t>
      </w:r>
    </w:p>
    <w:p w14:paraId="69F07BE2" w14:textId="77777777" w:rsidR="00000000" w:rsidRPr="00186671" w:rsidRDefault="00717FB5">
      <w:pPr>
        <w:divId w:val="1326321365"/>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6B5FB5C7" w14:textId="77777777">
        <w:trPr>
          <w:divId w:val="1597132777"/>
          <w:jc w:val="center"/>
        </w:trPr>
        <w:tc>
          <w:tcPr>
            <w:tcW w:w="0" w:type="auto"/>
            <w:shd w:val="clear" w:color="auto" w:fill="FFFFFF"/>
            <w:tcMar>
              <w:top w:w="0" w:type="dxa"/>
              <w:left w:w="0" w:type="dxa"/>
              <w:bottom w:w="0" w:type="dxa"/>
              <w:right w:w="0" w:type="dxa"/>
            </w:tcMar>
            <w:vAlign w:val="center"/>
            <w:hideMark/>
          </w:tcPr>
          <w:p w14:paraId="49CD7DCB" w14:textId="6159CA20"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51CD75BF" w14:textId="77777777" w:rsidR="00000000" w:rsidRPr="00186671" w:rsidRDefault="00717FB5">
      <w:pPr>
        <w:divId w:val="112862595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522B144D" w14:textId="77777777" w:rsidR="00000000" w:rsidRPr="00186671" w:rsidRDefault="00717FB5">
      <w:pPr>
        <w:pStyle w:val="Heading3"/>
        <w:spacing w:before="300"/>
        <w:divId w:val="32391755"/>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Q38: Is there any additional evidence in this area the government should consider? </w:t>
      </w:r>
    </w:p>
    <w:p w14:paraId="59B6A7BC" w14:textId="77777777" w:rsidR="00000000" w:rsidRPr="00186671" w:rsidRDefault="00717FB5">
      <w:pPr>
        <w:divId w:val="1693145678"/>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56FCB275" w14:textId="77777777">
        <w:trPr>
          <w:divId w:val="2057001886"/>
        </w:trPr>
        <w:tc>
          <w:tcPr>
            <w:tcW w:w="0" w:type="auto"/>
            <w:shd w:val="clear" w:color="auto" w:fill="auto"/>
            <w:tcMar>
              <w:top w:w="0" w:type="dxa"/>
              <w:left w:w="0" w:type="dxa"/>
              <w:bottom w:w="0" w:type="dxa"/>
              <w:right w:w="0" w:type="dxa"/>
            </w:tcMar>
            <w:hideMark/>
          </w:tcPr>
          <w:p w14:paraId="4F4DC85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761C4E2D" wp14:editId="36F01E37">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60C754B"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3944154C" w14:textId="77777777">
        <w:trPr>
          <w:divId w:val="2057001886"/>
        </w:trPr>
        <w:tc>
          <w:tcPr>
            <w:tcW w:w="0" w:type="auto"/>
            <w:shd w:val="clear" w:color="auto" w:fill="auto"/>
            <w:tcMar>
              <w:top w:w="0" w:type="dxa"/>
              <w:left w:w="0" w:type="dxa"/>
              <w:bottom w:w="0" w:type="dxa"/>
              <w:right w:w="0" w:type="dxa"/>
            </w:tcMar>
            <w:hideMark/>
          </w:tcPr>
          <w:p w14:paraId="37572838"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34C40636" wp14:editId="5F2F247A">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5AEAD89"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766C3BAB" w14:textId="77777777">
        <w:trPr>
          <w:divId w:val="2057001886"/>
        </w:trPr>
        <w:tc>
          <w:tcPr>
            <w:tcW w:w="0" w:type="auto"/>
            <w:shd w:val="clear" w:color="auto" w:fill="auto"/>
            <w:tcMar>
              <w:top w:w="0" w:type="dxa"/>
              <w:left w:w="0" w:type="dxa"/>
              <w:bottom w:w="0" w:type="dxa"/>
              <w:right w:w="0" w:type="dxa"/>
            </w:tcMar>
            <w:hideMark/>
          </w:tcPr>
          <w:p w14:paraId="03F1C4C1"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E973483" wp14:editId="79C65769">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6D15BFCE"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3139F673" w14:textId="77777777" w:rsidR="00000000" w:rsidRPr="00186671" w:rsidRDefault="00717FB5">
      <w:pPr>
        <w:divId w:val="1246692034"/>
        <w:rPr>
          <w:rFonts w:asciiTheme="minorHAnsi" w:eastAsia="Times New Roman" w:hAnsiTheme="minorHAnsi" w:cstheme="minorHAnsi"/>
          <w:color w:val="333333"/>
          <w:sz w:val="21"/>
          <w:szCs w:val="21"/>
        </w:rPr>
      </w:pPr>
    </w:p>
    <w:p w14:paraId="17B05FD7" w14:textId="77777777" w:rsidR="00000000" w:rsidRPr="00186671" w:rsidRDefault="00717FB5">
      <w:pPr>
        <w:divId w:val="185934704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54FFC6CB" w14:textId="77777777">
        <w:trPr>
          <w:divId w:val="1246692034"/>
          <w:jc w:val="center"/>
        </w:trPr>
        <w:tc>
          <w:tcPr>
            <w:tcW w:w="0" w:type="auto"/>
            <w:shd w:val="clear" w:color="auto" w:fill="FFFFFF"/>
            <w:tcMar>
              <w:top w:w="0" w:type="dxa"/>
              <w:left w:w="0" w:type="dxa"/>
              <w:bottom w:w="0" w:type="dxa"/>
              <w:right w:w="0" w:type="dxa"/>
            </w:tcMar>
            <w:vAlign w:val="center"/>
            <w:hideMark/>
          </w:tcPr>
          <w:p w14:paraId="64596836" w14:textId="074B2FF4"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37A3827" w14:textId="77777777" w:rsidR="00000000" w:rsidRPr="00186671" w:rsidRDefault="00717FB5" w:rsidP="00186671">
      <w:pPr>
        <w:pStyle w:val="Heading1"/>
        <w:rPr>
          <w:rFonts w:eastAsia="Times New Roman"/>
        </w:rPr>
      </w:pPr>
      <w:r w:rsidRPr="00186671">
        <w:rPr>
          <w:rFonts w:eastAsia="Times New Roman"/>
          <w:sz w:val="21"/>
          <w:szCs w:val="21"/>
        </w:rPr>
        <w:br w:type="page"/>
      </w:r>
      <w:r w:rsidRPr="00186671">
        <w:rPr>
          <w:rFonts w:eastAsia="Times New Roman"/>
        </w:rPr>
        <w:lastRenderedPageBreak/>
        <w:t xml:space="preserve">8. Call for Evidence Questions - Land based gambling </w:t>
      </w:r>
    </w:p>
    <w:p w14:paraId="32C92B47" w14:textId="77777777" w:rsidR="00000000" w:rsidRPr="00186671" w:rsidRDefault="00717FB5">
      <w:pPr>
        <w:divId w:val="2077434001"/>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A8E070D" w14:textId="77777777" w:rsidR="00000000" w:rsidRPr="00186671" w:rsidRDefault="00717FB5">
      <w:pPr>
        <w:divId w:val="1678925301"/>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The questions in the IoL survey replicate those in the call for evidence which can be </w:t>
      </w:r>
      <w:hyperlink r:id="rId13" w:tgtFrame="_blank" w:history="1">
        <w:r w:rsidRPr="00186671">
          <w:rPr>
            <w:rStyle w:val="Hyperlink"/>
            <w:rFonts w:asciiTheme="minorHAnsi" w:eastAsia="Times New Roman" w:hAnsiTheme="minorHAnsi" w:cstheme="minorHAnsi"/>
            <w:b/>
            <w:bCs/>
            <w:sz w:val="21"/>
            <w:szCs w:val="21"/>
          </w:rPr>
          <w:t>viewed online.</w:t>
        </w:r>
      </w:hyperlink>
    </w:p>
    <w:p w14:paraId="65B169C4" w14:textId="77777777" w:rsidR="00000000" w:rsidRPr="00186671" w:rsidRDefault="00717FB5">
      <w:pPr>
        <w:divId w:val="90244138"/>
        <w:rPr>
          <w:rFonts w:asciiTheme="minorHAnsi" w:eastAsia="Times New Roman" w:hAnsiTheme="minorHAnsi" w:cstheme="minorHAnsi"/>
          <w:color w:val="333333"/>
          <w:sz w:val="21"/>
          <w:szCs w:val="21"/>
        </w:rPr>
      </w:pPr>
    </w:p>
    <w:p w14:paraId="6233818E" w14:textId="77777777" w:rsidR="00000000" w:rsidRPr="00186671" w:rsidRDefault="00717FB5">
      <w:pPr>
        <w:pStyle w:val="Heading3"/>
        <w:spacing w:before="300"/>
        <w:divId w:val="1015957115"/>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Q39: What, if any, changes in the rules on </w:t>
      </w:r>
      <w:proofErr w:type="gramStart"/>
      <w:r w:rsidRPr="00186671">
        <w:rPr>
          <w:rFonts w:asciiTheme="minorHAnsi" w:eastAsia="Times New Roman" w:hAnsiTheme="minorHAnsi" w:cstheme="minorHAnsi"/>
          <w:b/>
          <w:bCs/>
          <w:color w:val="333333"/>
          <w:sz w:val="21"/>
          <w:szCs w:val="21"/>
        </w:rPr>
        <w:t>land based</w:t>
      </w:r>
      <w:proofErr w:type="gramEnd"/>
      <w:r w:rsidRPr="00186671">
        <w:rPr>
          <w:rFonts w:asciiTheme="minorHAnsi" w:eastAsia="Times New Roman" w:hAnsiTheme="minorHAnsi" w:cstheme="minorHAnsi"/>
          <w:b/>
          <w:bCs/>
          <w:color w:val="333333"/>
          <w:sz w:val="21"/>
          <w:szCs w:val="21"/>
        </w:rPr>
        <w:t xml:space="preserve"> gambling would support the government’s objectives as set out in the document? Please provide evidence to support this position, for instance how changes have worked in other countries. </w:t>
      </w:r>
    </w:p>
    <w:p w14:paraId="6CFE205D" w14:textId="77777777" w:rsidR="00000000" w:rsidRPr="00186671" w:rsidRDefault="00717FB5">
      <w:pPr>
        <w:divId w:val="2036300200"/>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05042A01" w14:textId="77777777">
        <w:trPr>
          <w:divId w:val="1479806046"/>
          <w:jc w:val="center"/>
        </w:trPr>
        <w:tc>
          <w:tcPr>
            <w:tcW w:w="0" w:type="auto"/>
            <w:shd w:val="clear" w:color="auto" w:fill="FFFFFF"/>
            <w:tcMar>
              <w:top w:w="0" w:type="dxa"/>
              <w:left w:w="0" w:type="dxa"/>
              <w:bottom w:w="0" w:type="dxa"/>
              <w:right w:w="0" w:type="dxa"/>
            </w:tcMar>
            <w:vAlign w:val="center"/>
            <w:hideMark/>
          </w:tcPr>
          <w:p w14:paraId="6C2C92AF" w14:textId="4CAC0D9C"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0BCC2788" w14:textId="77777777" w:rsidR="00000000" w:rsidRPr="00186671" w:rsidRDefault="00717FB5">
      <w:pPr>
        <w:divId w:val="180238228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3215449B" w14:textId="77777777" w:rsidR="00000000" w:rsidRPr="00186671" w:rsidRDefault="00717FB5">
      <w:pPr>
        <w:pStyle w:val="Heading3"/>
        <w:spacing w:before="300"/>
        <w:divId w:val="1304238632"/>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Q40</w:t>
      </w:r>
      <w:r w:rsidRPr="00186671">
        <w:rPr>
          <w:rFonts w:asciiTheme="minorHAnsi" w:eastAsia="Times New Roman" w:hAnsiTheme="minorHAnsi" w:cstheme="minorHAnsi"/>
          <w:b/>
          <w:bCs/>
          <w:color w:val="333333"/>
          <w:sz w:val="21"/>
          <w:szCs w:val="21"/>
        </w:rPr>
        <w:t xml:space="preserve">: What evidence is there on potential benefits or harms of permitting cashless payment for </w:t>
      </w:r>
      <w:proofErr w:type="gramStart"/>
      <w:r w:rsidRPr="00186671">
        <w:rPr>
          <w:rFonts w:asciiTheme="minorHAnsi" w:eastAsia="Times New Roman" w:hAnsiTheme="minorHAnsi" w:cstheme="minorHAnsi"/>
          <w:b/>
          <w:bCs/>
          <w:color w:val="333333"/>
          <w:sz w:val="21"/>
          <w:szCs w:val="21"/>
        </w:rPr>
        <w:t>land based</w:t>
      </w:r>
      <w:proofErr w:type="gramEnd"/>
      <w:r w:rsidRPr="00186671">
        <w:rPr>
          <w:rFonts w:asciiTheme="minorHAnsi" w:eastAsia="Times New Roman" w:hAnsiTheme="minorHAnsi" w:cstheme="minorHAnsi"/>
          <w:b/>
          <w:bCs/>
          <w:color w:val="333333"/>
          <w:sz w:val="21"/>
          <w:szCs w:val="21"/>
        </w:rPr>
        <w:t xml:space="preserve"> gambling? </w:t>
      </w:r>
    </w:p>
    <w:p w14:paraId="74F5AA9F" w14:textId="77777777" w:rsidR="00000000" w:rsidRPr="00186671" w:rsidRDefault="00717FB5">
      <w:pPr>
        <w:divId w:val="1219786212"/>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798DC7C9" w14:textId="77777777">
        <w:trPr>
          <w:divId w:val="506015606"/>
          <w:jc w:val="center"/>
        </w:trPr>
        <w:tc>
          <w:tcPr>
            <w:tcW w:w="0" w:type="auto"/>
            <w:shd w:val="clear" w:color="auto" w:fill="FFFFFF"/>
            <w:tcMar>
              <w:top w:w="0" w:type="dxa"/>
              <w:left w:w="0" w:type="dxa"/>
              <w:bottom w:w="0" w:type="dxa"/>
              <w:right w:w="0" w:type="dxa"/>
            </w:tcMar>
            <w:vAlign w:val="center"/>
            <w:hideMark/>
          </w:tcPr>
          <w:p w14:paraId="0F9F9E6F" w14:textId="7F92E74B"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4F366474" w14:textId="77777777" w:rsidR="00000000" w:rsidRPr="00186671" w:rsidRDefault="00717FB5">
      <w:pPr>
        <w:divId w:val="1018001218"/>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74B8887C" w14:textId="77777777" w:rsidR="00000000" w:rsidRPr="00186671" w:rsidRDefault="00717FB5">
      <w:pPr>
        <w:pStyle w:val="Heading3"/>
        <w:spacing w:before="300"/>
        <w:divId w:val="1034813835"/>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Q41: Is there evidence that changes to machine allocations and/ or machine to table ratios in casinos to allow them to have more machines would support the government’s objectives? </w:t>
      </w:r>
    </w:p>
    <w:p w14:paraId="6658EEC9" w14:textId="77777777" w:rsidR="00000000" w:rsidRPr="00186671" w:rsidRDefault="00717FB5">
      <w:pPr>
        <w:divId w:val="1922519644"/>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7888AA5" w14:textId="77777777">
        <w:trPr>
          <w:divId w:val="1999068970"/>
        </w:trPr>
        <w:tc>
          <w:tcPr>
            <w:tcW w:w="0" w:type="auto"/>
            <w:shd w:val="clear" w:color="auto" w:fill="auto"/>
            <w:tcMar>
              <w:top w:w="0" w:type="dxa"/>
              <w:left w:w="0" w:type="dxa"/>
              <w:bottom w:w="0" w:type="dxa"/>
              <w:right w:w="0" w:type="dxa"/>
            </w:tcMar>
            <w:hideMark/>
          </w:tcPr>
          <w:p w14:paraId="7CCD8B0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9143E78" wp14:editId="28AD6E04">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45B8EF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459155AA" w14:textId="77777777">
        <w:trPr>
          <w:divId w:val="1999068970"/>
        </w:trPr>
        <w:tc>
          <w:tcPr>
            <w:tcW w:w="0" w:type="auto"/>
            <w:shd w:val="clear" w:color="auto" w:fill="auto"/>
            <w:tcMar>
              <w:top w:w="0" w:type="dxa"/>
              <w:left w:w="0" w:type="dxa"/>
              <w:bottom w:w="0" w:type="dxa"/>
              <w:right w:w="0" w:type="dxa"/>
            </w:tcMar>
            <w:hideMark/>
          </w:tcPr>
          <w:p w14:paraId="4C3BD1F4"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06262ED" wp14:editId="7979DEE8">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DF25AC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7CE53B59" w14:textId="77777777">
        <w:trPr>
          <w:divId w:val="1999068970"/>
        </w:trPr>
        <w:tc>
          <w:tcPr>
            <w:tcW w:w="0" w:type="auto"/>
            <w:shd w:val="clear" w:color="auto" w:fill="auto"/>
            <w:tcMar>
              <w:top w:w="0" w:type="dxa"/>
              <w:left w:w="0" w:type="dxa"/>
              <w:bottom w:w="0" w:type="dxa"/>
              <w:right w:w="0" w:type="dxa"/>
            </w:tcMar>
            <w:hideMark/>
          </w:tcPr>
          <w:p w14:paraId="73903EA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3696F0E" wp14:editId="0ED640D5">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FBFD1EC"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0122C5D7" w14:textId="77777777" w:rsidR="00000000" w:rsidRPr="00186671" w:rsidRDefault="00717FB5">
      <w:pPr>
        <w:divId w:val="1677539962"/>
        <w:rPr>
          <w:rFonts w:asciiTheme="minorHAnsi" w:eastAsia="Times New Roman" w:hAnsiTheme="minorHAnsi" w:cstheme="minorHAnsi"/>
          <w:color w:val="333333"/>
          <w:sz w:val="21"/>
          <w:szCs w:val="21"/>
        </w:rPr>
      </w:pPr>
    </w:p>
    <w:p w14:paraId="2E0C6A00" w14:textId="77777777" w:rsidR="00000000" w:rsidRPr="00186671" w:rsidRDefault="00717FB5">
      <w:pPr>
        <w:divId w:val="211924930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3D90D57B" w14:textId="77777777">
        <w:trPr>
          <w:divId w:val="1677539962"/>
          <w:jc w:val="center"/>
        </w:trPr>
        <w:tc>
          <w:tcPr>
            <w:tcW w:w="0" w:type="auto"/>
            <w:shd w:val="clear" w:color="auto" w:fill="FFFFFF"/>
            <w:tcMar>
              <w:top w:w="0" w:type="dxa"/>
              <w:left w:w="0" w:type="dxa"/>
              <w:bottom w:w="0" w:type="dxa"/>
              <w:right w:w="0" w:type="dxa"/>
            </w:tcMar>
            <w:vAlign w:val="center"/>
            <w:hideMark/>
          </w:tcPr>
          <w:p w14:paraId="2D4B51E0" w14:textId="41C02F58"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85A9C5F" w14:textId="77777777" w:rsidR="00000000" w:rsidRPr="00186671" w:rsidRDefault="00717FB5">
      <w:pPr>
        <w:divId w:val="143007714"/>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472DD203" w14:textId="77777777" w:rsidR="00000000" w:rsidRPr="00186671" w:rsidRDefault="00717FB5">
      <w:pPr>
        <w:pStyle w:val="Heading3"/>
        <w:spacing w:before="300"/>
        <w:divId w:val="1678770405"/>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Q42: What is the evidence that the new types of casino created by the 2005 Act meet (or could meet) their objectives for the sector; supporting economic regeneration, tourism and growth while reducing risks of harm? </w:t>
      </w:r>
    </w:p>
    <w:p w14:paraId="43DE8D57" w14:textId="77777777" w:rsidR="00000000" w:rsidRPr="00186671" w:rsidRDefault="00717FB5">
      <w:pPr>
        <w:divId w:val="1028069237"/>
        <w:rPr>
          <w:rFonts w:asciiTheme="minorHAnsi" w:eastAsia="Times New Roman" w:hAnsiTheme="minorHAnsi" w:cstheme="minorHAnsi"/>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363D1BD" w14:textId="77777777">
        <w:trPr>
          <w:divId w:val="150829953"/>
          <w:jc w:val="center"/>
        </w:trPr>
        <w:tc>
          <w:tcPr>
            <w:tcW w:w="0" w:type="auto"/>
            <w:shd w:val="clear" w:color="auto" w:fill="FFFFFF"/>
            <w:tcMar>
              <w:top w:w="0" w:type="dxa"/>
              <w:left w:w="0" w:type="dxa"/>
              <w:bottom w:w="0" w:type="dxa"/>
              <w:right w:w="0" w:type="dxa"/>
            </w:tcMar>
            <w:vAlign w:val="center"/>
            <w:hideMark/>
          </w:tcPr>
          <w:p w14:paraId="4BE10AB0" w14:textId="04E509A1"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772044B" w14:textId="77777777" w:rsidR="00000000" w:rsidRPr="00186671" w:rsidRDefault="00717FB5">
      <w:pPr>
        <w:divId w:val="1321230667"/>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C1B99C5" w14:textId="77777777" w:rsidR="00000000" w:rsidRPr="00186671" w:rsidRDefault="00717FB5">
      <w:pPr>
        <w:pStyle w:val="Heading3"/>
        <w:spacing w:before="300"/>
        <w:divId w:val="323971057"/>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Q43: Is there evidence on whether licensing and local authorities have enough powers to fulfil their responsibilities in respect of premises licenses? </w:t>
      </w:r>
    </w:p>
    <w:p w14:paraId="79E70363" w14:textId="77777777" w:rsidR="00000000" w:rsidRPr="00186671" w:rsidRDefault="00717FB5">
      <w:pPr>
        <w:divId w:val="237713959"/>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7A4133F1" w14:textId="77777777">
        <w:trPr>
          <w:divId w:val="1020398021"/>
        </w:trPr>
        <w:tc>
          <w:tcPr>
            <w:tcW w:w="0" w:type="auto"/>
            <w:shd w:val="clear" w:color="auto" w:fill="auto"/>
            <w:tcMar>
              <w:top w:w="0" w:type="dxa"/>
              <w:left w:w="0" w:type="dxa"/>
              <w:bottom w:w="0" w:type="dxa"/>
              <w:right w:w="0" w:type="dxa"/>
            </w:tcMar>
            <w:hideMark/>
          </w:tcPr>
          <w:p w14:paraId="2E79F1AA"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C81EF90" wp14:editId="2FD04C64">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1738D49C"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0B3D7F71" w14:textId="77777777">
        <w:trPr>
          <w:divId w:val="1020398021"/>
        </w:trPr>
        <w:tc>
          <w:tcPr>
            <w:tcW w:w="0" w:type="auto"/>
            <w:shd w:val="clear" w:color="auto" w:fill="auto"/>
            <w:tcMar>
              <w:top w:w="0" w:type="dxa"/>
              <w:left w:w="0" w:type="dxa"/>
              <w:bottom w:w="0" w:type="dxa"/>
              <w:right w:w="0" w:type="dxa"/>
            </w:tcMar>
            <w:hideMark/>
          </w:tcPr>
          <w:p w14:paraId="3272AB7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50F7370" wp14:editId="1CCC8B19">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742A0638"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393E94A1" w14:textId="77777777">
        <w:trPr>
          <w:divId w:val="1020398021"/>
        </w:trPr>
        <w:tc>
          <w:tcPr>
            <w:tcW w:w="0" w:type="auto"/>
            <w:shd w:val="clear" w:color="auto" w:fill="auto"/>
            <w:tcMar>
              <w:top w:w="0" w:type="dxa"/>
              <w:left w:w="0" w:type="dxa"/>
              <w:bottom w:w="0" w:type="dxa"/>
              <w:right w:w="0" w:type="dxa"/>
            </w:tcMar>
            <w:hideMark/>
          </w:tcPr>
          <w:p w14:paraId="514ED782"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E00F7C6" wp14:editId="362E61E3">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8AE7EAD"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30D8BFE7" w14:textId="77777777" w:rsidR="00000000" w:rsidRPr="00186671" w:rsidRDefault="00717FB5">
      <w:pPr>
        <w:divId w:val="1531331886"/>
        <w:rPr>
          <w:rFonts w:asciiTheme="minorHAnsi" w:eastAsia="Times New Roman" w:hAnsiTheme="minorHAnsi" w:cstheme="minorHAnsi"/>
          <w:color w:val="333333"/>
          <w:sz w:val="21"/>
          <w:szCs w:val="21"/>
        </w:rPr>
      </w:pPr>
    </w:p>
    <w:p w14:paraId="0646CB7A" w14:textId="77777777" w:rsidR="00000000" w:rsidRPr="00186671" w:rsidRDefault="00717FB5">
      <w:pPr>
        <w:divId w:val="1515992933"/>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33992780" w14:textId="77777777">
        <w:trPr>
          <w:divId w:val="1531331886"/>
          <w:jc w:val="center"/>
        </w:trPr>
        <w:tc>
          <w:tcPr>
            <w:tcW w:w="0" w:type="auto"/>
            <w:shd w:val="clear" w:color="auto" w:fill="FFFFFF"/>
            <w:tcMar>
              <w:top w:w="0" w:type="dxa"/>
              <w:left w:w="0" w:type="dxa"/>
              <w:bottom w:w="0" w:type="dxa"/>
              <w:right w:w="0" w:type="dxa"/>
            </w:tcMar>
            <w:vAlign w:val="center"/>
            <w:hideMark/>
          </w:tcPr>
          <w:p w14:paraId="64F8B087" w14:textId="61AF23FA"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158D2807" w14:textId="77777777" w:rsidR="00000000" w:rsidRPr="00186671" w:rsidRDefault="00717FB5">
      <w:pPr>
        <w:divId w:val="6297289"/>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634555CE" w14:textId="77777777" w:rsidR="00000000" w:rsidRPr="00186671" w:rsidRDefault="00717FB5">
      <w:pPr>
        <w:pStyle w:val="Heading3"/>
        <w:spacing w:before="300"/>
        <w:divId w:val="105934408"/>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lastRenderedPageBreak/>
        <w:t xml:space="preserve">Q44: Is there evidence that we should moderately increase the threshold at </w:t>
      </w:r>
      <w:r w:rsidRPr="00186671">
        <w:rPr>
          <w:rFonts w:asciiTheme="minorHAnsi" w:eastAsia="Times New Roman" w:hAnsiTheme="minorHAnsi" w:cstheme="minorHAnsi"/>
          <w:b/>
          <w:bCs/>
          <w:color w:val="333333"/>
          <w:sz w:val="21"/>
          <w:szCs w:val="21"/>
        </w:rPr>
        <w:t xml:space="preserve">which local authorities need to individually authorise the number of category D and C gaming machines in alcohol licensed premises? </w:t>
      </w:r>
    </w:p>
    <w:p w14:paraId="75F9A1B0" w14:textId="77777777" w:rsidR="00000000" w:rsidRPr="00186671" w:rsidRDefault="00717FB5">
      <w:pPr>
        <w:divId w:val="2052070462"/>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4A9BC98C" w14:textId="77777777">
        <w:trPr>
          <w:divId w:val="1729720000"/>
        </w:trPr>
        <w:tc>
          <w:tcPr>
            <w:tcW w:w="0" w:type="auto"/>
            <w:shd w:val="clear" w:color="auto" w:fill="auto"/>
            <w:tcMar>
              <w:top w:w="0" w:type="dxa"/>
              <w:left w:w="0" w:type="dxa"/>
              <w:bottom w:w="0" w:type="dxa"/>
              <w:right w:w="0" w:type="dxa"/>
            </w:tcMar>
            <w:hideMark/>
          </w:tcPr>
          <w:p w14:paraId="04BCE5B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2C6E1E27" wp14:editId="17878C19">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5DC43115"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293DC20A" w14:textId="77777777">
        <w:trPr>
          <w:divId w:val="1729720000"/>
        </w:trPr>
        <w:tc>
          <w:tcPr>
            <w:tcW w:w="0" w:type="auto"/>
            <w:shd w:val="clear" w:color="auto" w:fill="auto"/>
            <w:tcMar>
              <w:top w:w="0" w:type="dxa"/>
              <w:left w:w="0" w:type="dxa"/>
              <w:bottom w:w="0" w:type="dxa"/>
              <w:right w:w="0" w:type="dxa"/>
            </w:tcMar>
            <w:hideMark/>
          </w:tcPr>
          <w:p w14:paraId="558FCE4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46164AF6" wp14:editId="60469BD4">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08EA8D5C"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255A39F1" w14:textId="77777777">
        <w:trPr>
          <w:divId w:val="1729720000"/>
        </w:trPr>
        <w:tc>
          <w:tcPr>
            <w:tcW w:w="0" w:type="auto"/>
            <w:shd w:val="clear" w:color="auto" w:fill="auto"/>
            <w:tcMar>
              <w:top w:w="0" w:type="dxa"/>
              <w:left w:w="0" w:type="dxa"/>
              <w:bottom w:w="0" w:type="dxa"/>
              <w:right w:w="0" w:type="dxa"/>
            </w:tcMar>
            <w:hideMark/>
          </w:tcPr>
          <w:p w14:paraId="4149B547"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0FD4F367" wp14:editId="778A72A8">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43BC2EBF"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116DA340" w14:textId="77777777" w:rsidR="00000000" w:rsidRPr="00186671" w:rsidRDefault="00717FB5">
      <w:pPr>
        <w:divId w:val="1979332568"/>
        <w:rPr>
          <w:rFonts w:asciiTheme="minorHAnsi" w:eastAsia="Times New Roman" w:hAnsiTheme="minorHAnsi" w:cstheme="minorHAnsi"/>
          <w:color w:val="333333"/>
          <w:sz w:val="21"/>
          <w:szCs w:val="21"/>
        </w:rPr>
      </w:pPr>
    </w:p>
    <w:p w14:paraId="361C99C7" w14:textId="77777777" w:rsidR="00000000" w:rsidRPr="00186671" w:rsidRDefault="00717FB5">
      <w:pPr>
        <w:divId w:val="1423338776"/>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100D80D2" w14:textId="77777777">
        <w:trPr>
          <w:divId w:val="1979332568"/>
          <w:jc w:val="center"/>
        </w:trPr>
        <w:tc>
          <w:tcPr>
            <w:tcW w:w="0" w:type="auto"/>
            <w:shd w:val="clear" w:color="auto" w:fill="FFFFFF"/>
            <w:tcMar>
              <w:top w:w="0" w:type="dxa"/>
              <w:left w:w="0" w:type="dxa"/>
              <w:bottom w:w="0" w:type="dxa"/>
              <w:right w:w="0" w:type="dxa"/>
            </w:tcMar>
            <w:vAlign w:val="center"/>
            <w:hideMark/>
          </w:tcPr>
          <w:p w14:paraId="024444BC" w14:textId="17041A65"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113A552" w14:textId="77777777" w:rsidR="00000000" w:rsidRPr="00186671" w:rsidRDefault="00717FB5">
      <w:pPr>
        <w:divId w:val="117718836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p>
    <w:p w14:paraId="19BA3201" w14:textId="77777777" w:rsidR="00000000" w:rsidRPr="00186671" w:rsidRDefault="00717FB5">
      <w:pPr>
        <w:pStyle w:val="Heading3"/>
        <w:spacing w:before="300"/>
        <w:divId w:val="1565097500"/>
        <w:rPr>
          <w:rFonts w:asciiTheme="minorHAnsi" w:eastAsia="Times New Roman" w:hAnsiTheme="minorHAnsi" w:cstheme="minorHAnsi"/>
          <w:b/>
          <w:bCs/>
          <w:color w:val="333333"/>
          <w:sz w:val="21"/>
          <w:szCs w:val="21"/>
        </w:rPr>
      </w:pPr>
      <w:r w:rsidRPr="00186671">
        <w:rPr>
          <w:rFonts w:asciiTheme="minorHAnsi" w:eastAsia="Times New Roman" w:hAnsiTheme="minorHAnsi" w:cstheme="minorHAnsi"/>
          <w:b/>
          <w:bCs/>
          <w:color w:val="333333"/>
          <w:sz w:val="21"/>
          <w:szCs w:val="21"/>
        </w:rPr>
        <w:t xml:space="preserve">Q45: Is there any additional evidence in this area the government should consider? </w:t>
      </w:r>
    </w:p>
    <w:p w14:paraId="171D038B" w14:textId="77777777" w:rsidR="00000000" w:rsidRPr="00186671" w:rsidRDefault="00717FB5">
      <w:pPr>
        <w:divId w:val="582877406"/>
        <w:rPr>
          <w:rFonts w:asciiTheme="minorHAnsi" w:eastAsia="Times New Roman" w:hAnsiTheme="minorHAnsi" w:cstheme="minorHAnsi"/>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55"/>
        <w:gridCol w:w="982"/>
      </w:tblGrid>
      <w:tr w:rsidR="00000000" w:rsidRPr="00186671" w14:paraId="25C205FD" w14:textId="77777777">
        <w:trPr>
          <w:divId w:val="110324558"/>
        </w:trPr>
        <w:tc>
          <w:tcPr>
            <w:tcW w:w="0" w:type="auto"/>
            <w:shd w:val="clear" w:color="auto" w:fill="auto"/>
            <w:tcMar>
              <w:top w:w="0" w:type="dxa"/>
              <w:left w:w="0" w:type="dxa"/>
              <w:bottom w:w="0" w:type="dxa"/>
              <w:right w:w="0" w:type="dxa"/>
            </w:tcMar>
            <w:hideMark/>
          </w:tcPr>
          <w:p w14:paraId="4F1DA14B"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155D98BC" wp14:editId="42B927F5">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3EC1A41F"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Yes</w:t>
            </w:r>
          </w:p>
        </w:tc>
      </w:tr>
      <w:tr w:rsidR="00000000" w:rsidRPr="00186671" w14:paraId="6727179F" w14:textId="77777777">
        <w:trPr>
          <w:divId w:val="110324558"/>
        </w:trPr>
        <w:tc>
          <w:tcPr>
            <w:tcW w:w="0" w:type="auto"/>
            <w:shd w:val="clear" w:color="auto" w:fill="auto"/>
            <w:tcMar>
              <w:top w:w="0" w:type="dxa"/>
              <w:left w:w="0" w:type="dxa"/>
              <w:bottom w:w="0" w:type="dxa"/>
              <w:right w:w="0" w:type="dxa"/>
            </w:tcMar>
            <w:hideMark/>
          </w:tcPr>
          <w:p w14:paraId="1F6C94C0"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543EBCAB" wp14:editId="05D8BDB9">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23935B6D"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No</w:t>
            </w:r>
          </w:p>
        </w:tc>
      </w:tr>
      <w:tr w:rsidR="00000000" w:rsidRPr="00186671" w14:paraId="0C9EAAC2" w14:textId="77777777">
        <w:trPr>
          <w:divId w:val="110324558"/>
        </w:trPr>
        <w:tc>
          <w:tcPr>
            <w:tcW w:w="0" w:type="auto"/>
            <w:shd w:val="clear" w:color="auto" w:fill="auto"/>
            <w:tcMar>
              <w:top w:w="0" w:type="dxa"/>
              <w:left w:w="0" w:type="dxa"/>
              <w:bottom w:w="0" w:type="dxa"/>
              <w:right w:w="0" w:type="dxa"/>
            </w:tcMar>
            <w:hideMark/>
          </w:tcPr>
          <w:p w14:paraId="61C22359" w14:textId="77777777" w:rsidR="00000000" w:rsidRPr="00186671" w:rsidRDefault="00717FB5">
            <w:pPr>
              <w:rPr>
                <w:rFonts w:asciiTheme="minorHAnsi" w:eastAsia="Times New Roman" w:hAnsiTheme="minorHAnsi" w:cstheme="minorHAnsi"/>
                <w:color w:val="333333"/>
                <w:sz w:val="21"/>
                <w:szCs w:val="21"/>
              </w:rPr>
            </w:pPr>
            <w:r w:rsidRPr="00186671">
              <w:rPr>
                <w:rFonts w:asciiTheme="minorHAnsi" w:eastAsia="Times New Roman" w:hAnsiTheme="minorHAnsi" w:cstheme="minorHAnsi"/>
                <w:noProof/>
                <w:color w:val="333333"/>
                <w:sz w:val="21"/>
                <w:szCs w:val="21"/>
              </w:rPr>
              <w:drawing>
                <wp:inline distT="0" distB="0" distL="0" distR="0" wp14:anchorId="66F30E43" wp14:editId="1577190D">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t> </w:t>
            </w:r>
          </w:p>
        </w:tc>
        <w:tc>
          <w:tcPr>
            <w:tcW w:w="0" w:type="auto"/>
            <w:shd w:val="clear" w:color="auto" w:fill="auto"/>
            <w:tcMar>
              <w:top w:w="0" w:type="dxa"/>
              <w:left w:w="0" w:type="dxa"/>
              <w:bottom w:w="0" w:type="dxa"/>
              <w:right w:w="0" w:type="dxa"/>
            </w:tcMar>
            <w:vAlign w:val="center"/>
            <w:hideMark/>
          </w:tcPr>
          <w:p w14:paraId="6FD2FF72" w14:textId="77777777" w:rsidR="00000000" w:rsidRPr="00186671" w:rsidRDefault="00717FB5">
            <w:pPr>
              <w:rPr>
                <w:rFonts w:asciiTheme="minorHAnsi" w:eastAsia="Times New Roman" w:hAnsiTheme="minorHAnsi" w:cstheme="minorHAnsi"/>
                <w:color w:val="333333"/>
                <w:sz w:val="21"/>
                <w:szCs w:val="21"/>
              </w:rPr>
            </w:pPr>
            <w:proofErr w:type="gramStart"/>
            <w:r w:rsidRPr="00186671">
              <w:rPr>
                <w:rFonts w:asciiTheme="minorHAnsi" w:eastAsia="Times New Roman" w:hAnsiTheme="minorHAnsi" w:cstheme="minorHAnsi"/>
                <w:color w:val="333333"/>
                <w:sz w:val="21"/>
                <w:szCs w:val="21"/>
              </w:rPr>
              <w:t>Don't</w:t>
            </w:r>
            <w:proofErr w:type="gramEnd"/>
            <w:r w:rsidRPr="00186671">
              <w:rPr>
                <w:rFonts w:asciiTheme="minorHAnsi" w:eastAsia="Times New Roman" w:hAnsiTheme="minorHAnsi" w:cstheme="minorHAnsi"/>
                <w:color w:val="333333"/>
                <w:sz w:val="21"/>
                <w:szCs w:val="21"/>
              </w:rPr>
              <w:t xml:space="preserve"> know</w:t>
            </w:r>
          </w:p>
        </w:tc>
      </w:tr>
    </w:tbl>
    <w:p w14:paraId="3E098F25" w14:textId="77777777" w:rsidR="00000000" w:rsidRPr="00186671" w:rsidRDefault="00717FB5">
      <w:pPr>
        <w:divId w:val="257371510"/>
        <w:rPr>
          <w:rFonts w:asciiTheme="minorHAnsi" w:eastAsia="Times New Roman" w:hAnsiTheme="minorHAnsi" w:cstheme="minorHAnsi"/>
          <w:color w:val="333333"/>
          <w:sz w:val="21"/>
          <w:szCs w:val="21"/>
        </w:rPr>
      </w:pPr>
    </w:p>
    <w:p w14:paraId="0FC560E7" w14:textId="77777777" w:rsidR="00000000" w:rsidRPr="00186671" w:rsidRDefault="00717FB5">
      <w:pPr>
        <w:divId w:val="880019765"/>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Detail / comments: </w:t>
      </w:r>
      <w:r w:rsidRPr="00186671">
        <w:rPr>
          <w:rFonts w:asciiTheme="minorHAnsi" w:eastAsia="Times New Roman" w:hAnsiTheme="minorHAnsi" w:cstheme="minorHAnsi"/>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rsidRPr="00186671" w14:paraId="394D96D5" w14:textId="77777777">
        <w:trPr>
          <w:divId w:val="257371510"/>
          <w:jc w:val="center"/>
        </w:trPr>
        <w:tc>
          <w:tcPr>
            <w:tcW w:w="0" w:type="auto"/>
            <w:shd w:val="clear" w:color="auto" w:fill="FFFFFF"/>
            <w:tcMar>
              <w:top w:w="0" w:type="dxa"/>
              <w:left w:w="0" w:type="dxa"/>
              <w:bottom w:w="0" w:type="dxa"/>
              <w:right w:w="0" w:type="dxa"/>
            </w:tcMar>
            <w:vAlign w:val="center"/>
            <w:hideMark/>
          </w:tcPr>
          <w:p w14:paraId="222324F5" w14:textId="13754FBD" w:rsidR="00000000" w:rsidRPr="00186671" w:rsidRDefault="00717FB5">
            <w:pPr>
              <w:spacing w:after="240"/>
              <w:rPr>
                <w:rFonts w:asciiTheme="minorHAnsi" w:eastAsia="Times New Roman" w:hAnsiTheme="minorHAnsi" w:cstheme="minorHAnsi"/>
                <w:color w:val="333333"/>
                <w:sz w:val="21"/>
                <w:szCs w:val="21"/>
              </w:rPr>
            </w:pPr>
            <w:r w:rsidRPr="00186671">
              <w:rPr>
                <w:rFonts w:asciiTheme="minorHAnsi" w:eastAsia="Times New Roman" w:hAnsiTheme="minorHAnsi" w:cstheme="minorHAnsi"/>
                <w:color w:val="333333"/>
                <w:sz w:val="21"/>
                <w:szCs w:val="21"/>
              </w:rPr>
              <w:t> </w:t>
            </w:r>
            <w:r w:rsidRPr="00186671">
              <w:rPr>
                <w:rFonts w:asciiTheme="minorHAnsi" w:eastAsia="Times New Roman" w:hAnsiTheme="minorHAnsi" w:cstheme="minorHAnsi"/>
                <w:color w:val="333333"/>
                <w:sz w:val="21"/>
                <w:szCs w:val="21"/>
              </w:rPr>
              <w:br/>
            </w:r>
            <w:r w:rsidRPr="00186671">
              <w:rPr>
                <w:rFonts w:asciiTheme="minorHAnsi" w:eastAsia="Times New Roman" w:hAnsiTheme="minorHAnsi" w:cstheme="minorHAnsi"/>
                <w:color w:val="333333"/>
                <w:sz w:val="21"/>
                <w:szCs w:val="21"/>
              </w:rPr>
              <w:br/>
            </w:r>
          </w:p>
        </w:tc>
      </w:tr>
    </w:tbl>
    <w:p w14:paraId="70A03C52" w14:textId="77777777" w:rsidR="00717FB5" w:rsidRPr="00186671" w:rsidRDefault="00717FB5">
      <w:pPr>
        <w:rPr>
          <w:rFonts w:asciiTheme="minorHAnsi" w:eastAsia="Times New Roman" w:hAnsiTheme="minorHAnsi" w:cstheme="minorHAnsi"/>
        </w:rPr>
      </w:pPr>
      <w:r w:rsidRPr="00186671">
        <w:rPr>
          <w:rFonts w:asciiTheme="minorHAnsi" w:eastAsia="Times New Roman" w:hAnsiTheme="minorHAnsi" w:cstheme="minorHAnsi"/>
          <w:color w:val="333333"/>
          <w:sz w:val="21"/>
          <w:szCs w:val="21"/>
        </w:rPr>
        <w:br w:type="page"/>
      </w:r>
    </w:p>
    <w:sectPr w:rsidR="00717FB5" w:rsidRPr="00186671" w:rsidSect="0018667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14FC"/>
    <w:multiLevelType w:val="hybridMultilevel"/>
    <w:tmpl w:val="915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6671"/>
    <w:rsid w:val="00186671"/>
    <w:rsid w:val="00717FB5"/>
    <w:rsid w:val="00D2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75BF3"/>
  <w15:chartTrackingRefBased/>
  <w15:docId w15:val="{7F74EDBB-8314-4FC9-B760-E4D34471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186671"/>
    <w:pPr>
      <w:jc w:val="center"/>
      <w:outlineLvl w:val="0"/>
    </w:pPr>
    <w:rPr>
      <w:rFonts w:asciiTheme="majorHAnsi" w:eastAsiaTheme="majorEastAsia" w:hAnsiTheme="majorHAnsi" w:cstheme="majorBidi"/>
      <w:b/>
      <w:bCs/>
      <w:color w:val="2F5496" w:themeColor="accent1" w:themeShade="BF"/>
      <w:sz w:val="32"/>
      <w:szCs w:val="32"/>
      <w:lang w:eastAsia="en-US"/>
    </w:rPr>
  </w:style>
  <w:style w:type="paragraph" w:styleId="Heading2">
    <w:name w:val="heading 2"/>
    <w:basedOn w:val="Normal"/>
    <w:link w:val="Heading2Char"/>
    <w:uiPriority w:val="9"/>
    <w:qFormat/>
    <w:rsid w:val="0018667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186671"/>
    <w:rPr>
      <w:rFonts w:asciiTheme="majorHAnsi" w:eastAsiaTheme="majorEastAsia" w:hAnsiTheme="majorHAnsi" w:cstheme="majorBidi"/>
      <w:b/>
      <w:bCs/>
      <w:color w:val="2F5496" w:themeColor="accent1" w:themeShade="BF"/>
      <w:sz w:val="32"/>
      <w:szCs w:val="32"/>
      <w:lang w:eastAsia="en-US"/>
    </w:rPr>
  </w:style>
  <w:style w:type="character" w:customStyle="1" w:styleId="Heading2Char">
    <w:name w:val="Heading 2 Char"/>
    <w:basedOn w:val="DefaultParagraphFont"/>
    <w:link w:val="Heading2"/>
    <w:uiPriority w:val="9"/>
    <w:rsid w:val="00186671"/>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paragraph" w:styleId="ListParagraph">
    <w:name w:val="List Paragraph"/>
    <w:basedOn w:val="Normal"/>
    <w:uiPriority w:val="34"/>
    <w:qFormat/>
    <w:rsid w:val="0018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4252">
      <w:marLeft w:val="0"/>
      <w:marRight w:val="0"/>
      <w:marTop w:val="0"/>
      <w:marBottom w:val="0"/>
      <w:divBdr>
        <w:top w:val="none" w:sz="0" w:space="0" w:color="auto"/>
        <w:left w:val="none" w:sz="0" w:space="0" w:color="auto"/>
        <w:bottom w:val="none" w:sz="0" w:space="0" w:color="auto"/>
        <w:right w:val="none" w:sz="0" w:space="0" w:color="auto"/>
      </w:divBdr>
      <w:divsChild>
        <w:div w:id="721756389">
          <w:marLeft w:val="0"/>
          <w:marRight w:val="0"/>
          <w:marTop w:val="0"/>
          <w:marBottom w:val="0"/>
          <w:divBdr>
            <w:top w:val="none" w:sz="0" w:space="0" w:color="auto"/>
            <w:left w:val="none" w:sz="0" w:space="0" w:color="auto"/>
            <w:bottom w:val="none" w:sz="0" w:space="0" w:color="auto"/>
            <w:right w:val="none" w:sz="0" w:space="0" w:color="auto"/>
          </w:divBdr>
          <w:divsChild>
            <w:div w:id="1170019804">
              <w:marLeft w:val="0"/>
              <w:marRight w:val="0"/>
              <w:marTop w:val="0"/>
              <w:marBottom w:val="0"/>
              <w:divBdr>
                <w:top w:val="none" w:sz="0" w:space="0" w:color="auto"/>
                <w:left w:val="none" w:sz="0" w:space="0" w:color="auto"/>
                <w:bottom w:val="none" w:sz="0" w:space="0" w:color="auto"/>
                <w:right w:val="none" w:sz="0" w:space="0" w:color="auto"/>
              </w:divBdr>
              <w:divsChild>
                <w:div w:id="1021010757">
                  <w:marLeft w:val="0"/>
                  <w:marRight w:val="0"/>
                  <w:marTop w:val="0"/>
                  <w:marBottom w:val="0"/>
                  <w:divBdr>
                    <w:top w:val="none" w:sz="0" w:space="0" w:color="auto"/>
                    <w:left w:val="none" w:sz="0" w:space="0" w:color="auto"/>
                    <w:bottom w:val="none" w:sz="0" w:space="0" w:color="auto"/>
                    <w:right w:val="none" w:sz="0" w:space="0" w:color="auto"/>
                  </w:divBdr>
                  <w:divsChild>
                    <w:div w:id="1625385382">
                      <w:marLeft w:val="0"/>
                      <w:marRight w:val="0"/>
                      <w:marTop w:val="0"/>
                      <w:marBottom w:val="0"/>
                      <w:divBdr>
                        <w:top w:val="none" w:sz="0" w:space="0" w:color="auto"/>
                        <w:left w:val="none" w:sz="0" w:space="0" w:color="auto"/>
                        <w:bottom w:val="none" w:sz="0" w:space="0" w:color="auto"/>
                        <w:right w:val="none" w:sz="0" w:space="0" w:color="auto"/>
                      </w:divBdr>
                    </w:div>
                    <w:div w:id="1654988170">
                      <w:marLeft w:val="0"/>
                      <w:marRight w:val="0"/>
                      <w:marTop w:val="0"/>
                      <w:marBottom w:val="0"/>
                      <w:divBdr>
                        <w:top w:val="none" w:sz="0" w:space="0" w:color="auto"/>
                        <w:left w:val="none" w:sz="0" w:space="0" w:color="auto"/>
                        <w:bottom w:val="none" w:sz="0" w:space="0" w:color="auto"/>
                        <w:right w:val="none" w:sz="0" w:space="0" w:color="auto"/>
                      </w:divBdr>
                      <w:divsChild>
                        <w:div w:id="1197889301">
                          <w:marLeft w:val="0"/>
                          <w:marRight w:val="0"/>
                          <w:marTop w:val="0"/>
                          <w:marBottom w:val="0"/>
                          <w:divBdr>
                            <w:top w:val="none" w:sz="0" w:space="0" w:color="auto"/>
                            <w:left w:val="none" w:sz="0" w:space="0" w:color="auto"/>
                            <w:bottom w:val="none" w:sz="0" w:space="0" w:color="auto"/>
                            <w:right w:val="none" w:sz="0" w:space="0" w:color="auto"/>
                          </w:divBdr>
                          <w:divsChild>
                            <w:div w:id="619651897">
                              <w:marLeft w:val="0"/>
                              <w:marRight w:val="0"/>
                              <w:marTop w:val="0"/>
                              <w:marBottom w:val="0"/>
                              <w:divBdr>
                                <w:top w:val="none" w:sz="0" w:space="0" w:color="auto"/>
                                <w:left w:val="none" w:sz="0" w:space="0" w:color="auto"/>
                                <w:bottom w:val="none" w:sz="0" w:space="0" w:color="auto"/>
                                <w:right w:val="none" w:sz="0" w:space="0" w:color="auto"/>
                              </w:divBdr>
                              <w:divsChild>
                                <w:div w:id="1029380269">
                                  <w:marLeft w:val="0"/>
                                  <w:marRight w:val="0"/>
                                  <w:marTop w:val="0"/>
                                  <w:marBottom w:val="0"/>
                                  <w:divBdr>
                                    <w:top w:val="none" w:sz="0" w:space="0" w:color="auto"/>
                                    <w:left w:val="none" w:sz="0" w:space="0" w:color="auto"/>
                                    <w:bottom w:val="none" w:sz="0" w:space="0" w:color="auto"/>
                                    <w:right w:val="none" w:sz="0" w:space="0" w:color="auto"/>
                                  </w:divBdr>
                                  <w:divsChild>
                                    <w:div w:id="965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845994">
                  <w:marLeft w:val="0"/>
                  <w:marRight w:val="0"/>
                  <w:marTop w:val="0"/>
                  <w:marBottom w:val="0"/>
                  <w:divBdr>
                    <w:top w:val="none" w:sz="0" w:space="0" w:color="auto"/>
                    <w:left w:val="none" w:sz="0" w:space="0" w:color="auto"/>
                    <w:bottom w:val="none" w:sz="0" w:space="0" w:color="auto"/>
                    <w:right w:val="none" w:sz="0" w:space="0" w:color="auto"/>
                  </w:divBdr>
                  <w:divsChild>
                    <w:div w:id="140319177">
                      <w:marLeft w:val="0"/>
                      <w:marRight w:val="0"/>
                      <w:marTop w:val="0"/>
                      <w:marBottom w:val="0"/>
                      <w:divBdr>
                        <w:top w:val="none" w:sz="0" w:space="0" w:color="auto"/>
                        <w:left w:val="none" w:sz="0" w:space="0" w:color="auto"/>
                        <w:bottom w:val="none" w:sz="0" w:space="0" w:color="auto"/>
                        <w:right w:val="none" w:sz="0" w:space="0" w:color="auto"/>
                      </w:divBdr>
                      <w:divsChild>
                        <w:div w:id="1850174352">
                          <w:marLeft w:val="0"/>
                          <w:marRight w:val="0"/>
                          <w:marTop w:val="0"/>
                          <w:marBottom w:val="0"/>
                          <w:divBdr>
                            <w:top w:val="none" w:sz="0" w:space="0" w:color="auto"/>
                            <w:left w:val="none" w:sz="0" w:space="0" w:color="auto"/>
                            <w:bottom w:val="none" w:sz="0" w:space="0" w:color="auto"/>
                            <w:right w:val="none" w:sz="0" w:space="0" w:color="auto"/>
                          </w:divBdr>
                          <w:divsChild>
                            <w:div w:id="1628774368">
                              <w:marLeft w:val="0"/>
                              <w:marRight w:val="0"/>
                              <w:marTop w:val="0"/>
                              <w:marBottom w:val="0"/>
                              <w:divBdr>
                                <w:top w:val="none" w:sz="0" w:space="0" w:color="auto"/>
                                <w:left w:val="none" w:sz="0" w:space="0" w:color="auto"/>
                                <w:bottom w:val="none" w:sz="0" w:space="0" w:color="auto"/>
                                <w:right w:val="none" w:sz="0" w:space="0" w:color="auto"/>
                              </w:divBdr>
                              <w:divsChild>
                                <w:div w:id="1259095181">
                                  <w:marLeft w:val="0"/>
                                  <w:marRight w:val="0"/>
                                  <w:marTop w:val="0"/>
                                  <w:marBottom w:val="0"/>
                                  <w:divBdr>
                                    <w:top w:val="none" w:sz="0" w:space="0" w:color="auto"/>
                                    <w:left w:val="none" w:sz="0" w:space="0" w:color="auto"/>
                                    <w:bottom w:val="none" w:sz="0" w:space="0" w:color="auto"/>
                                    <w:right w:val="none" w:sz="0" w:space="0" w:color="auto"/>
                                  </w:divBdr>
                                  <w:divsChild>
                                    <w:div w:id="1205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6517">
                  <w:marLeft w:val="0"/>
                  <w:marRight w:val="0"/>
                  <w:marTop w:val="0"/>
                  <w:marBottom w:val="0"/>
                  <w:divBdr>
                    <w:top w:val="none" w:sz="0" w:space="0" w:color="auto"/>
                    <w:left w:val="none" w:sz="0" w:space="0" w:color="auto"/>
                    <w:bottom w:val="none" w:sz="0" w:space="0" w:color="auto"/>
                    <w:right w:val="none" w:sz="0" w:space="0" w:color="auto"/>
                  </w:divBdr>
                  <w:divsChild>
                    <w:div w:id="1283686170">
                      <w:marLeft w:val="0"/>
                      <w:marRight w:val="0"/>
                      <w:marTop w:val="0"/>
                      <w:marBottom w:val="0"/>
                      <w:divBdr>
                        <w:top w:val="none" w:sz="0" w:space="0" w:color="auto"/>
                        <w:left w:val="none" w:sz="0" w:space="0" w:color="auto"/>
                        <w:bottom w:val="none" w:sz="0" w:space="0" w:color="auto"/>
                        <w:right w:val="none" w:sz="0" w:space="0" w:color="auto"/>
                      </w:divBdr>
                    </w:div>
                    <w:div w:id="36708340">
                      <w:marLeft w:val="0"/>
                      <w:marRight w:val="0"/>
                      <w:marTop w:val="0"/>
                      <w:marBottom w:val="0"/>
                      <w:divBdr>
                        <w:top w:val="none" w:sz="0" w:space="0" w:color="auto"/>
                        <w:left w:val="none" w:sz="0" w:space="0" w:color="auto"/>
                        <w:bottom w:val="none" w:sz="0" w:space="0" w:color="auto"/>
                        <w:right w:val="none" w:sz="0" w:space="0" w:color="auto"/>
                      </w:divBdr>
                      <w:divsChild>
                        <w:div w:id="1865635346">
                          <w:marLeft w:val="0"/>
                          <w:marRight w:val="0"/>
                          <w:marTop w:val="0"/>
                          <w:marBottom w:val="0"/>
                          <w:divBdr>
                            <w:top w:val="none" w:sz="0" w:space="0" w:color="auto"/>
                            <w:left w:val="none" w:sz="0" w:space="0" w:color="auto"/>
                            <w:bottom w:val="none" w:sz="0" w:space="0" w:color="auto"/>
                            <w:right w:val="none" w:sz="0" w:space="0" w:color="auto"/>
                          </w:divBdr>
                          <w:divsChild>
                            <w:div w:id="1374036046">
                              <w:marLeft w:val="0"/>
                              <w:marRight w:val="0"/>
                              <w:marTop w:val="0"/>
                              <w:marBottom w:val="0"/>
                              <w:divBdr>
                                <w:top w:val="none" w:sz="0" w:space="0" w:color="auto"/>
                                <w:left w:val="none" w:sz="0" w:space="0" w:color="auto"/>
                                <w:bottom w:val="none" w:sz="0" w:space="0" w:color="auto"/>
                                <w:right w:val="none" w:sz="0" w:space="0" w:color="auto"/>
                              </w:divBdr>
                              <w:divsChild>
                                <w:div w:id="1362822533">
                                  <w:marLeft w:val="0"/>
                                  <w:marRight w:val="0"/>
                                  <w:marTop w:val="0"/>
                                  <w:marBottom w:val="0"/>
                                  <w:divBdr>
                                    <w:top w:val="none" w:sz="0" w:space="0" w:color="auto"/>
                                    <w:left w:val="none" w:sz="0" w:space="0" w:color="auto"/>
                                    <w:bottom w:val="none" w:sz="0" w:space="0" w:color="auto"/>
                                    <w:right w:val="none" w:sz="0" w:space="0" w:color="auto"/>
                                  </w:divBdr>
                                  <w:divsChild>
                                    <w:div w:id="181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157890">
                  <w:marLeft w:val="0"/>
                  <w:marRight w:val="0"/>
                  <w:marTop w:val="0"/>
                  <w:marBottom w:val="0"/>
                  <w:divBdr>
                    <w:top w:val="none" w:sz="0" w:space="0" w:color="auto"/>
                    <w:left w:val="none" w:sz="0" w:space="0" w:color="auto"/>
                    <w:bottom w:val="none" w:sz="0" w:space="0" w:color="auto"/>
                    <w:right w:val="none" w:sz="0" w:space="0" w:color="auto"/>
                  </w:divBdr>
                  <w:divsChild>
                    <w:div w:id="420954612">
                      <w:marLeft w:val="0"/>
                      <w:marRight w:val="0"/>
                      <w:marTop w:val="0"/>
                      <w:marBottom w:val="0"/>
                      <w:divBdr>
                        <w:top w:val="none" w:sz="0" w:space="0" w:color="auto"/>
                        <w:left w:val="none" w:sz="0" w:space="0" w:color="auto"/>
                        <w:bottom w:val="none" w:sz="0" w:space="0" w:color="auto"/>
                        <w:right w:val="none" w:sz="0" w:space="0" w:color="auto"/>
                      </w:divBdr>
                    </w:div>
                    <w:div w:id="509566296">
                      <w:marLeft w:val="0"/>
                      <w:marRight w:val="0"/>
                      <w:marTop w:val="0"/>
                      <w:marBottom w:val="0"/>
                      <w:divBdr>
                        <w:top w:val="none" w:sz="0" w:space="0" w:color="auto"/>
                        <w:left w:val="none" w:sz="0" w:space="0" w:color="auto"/>
                        <w:bottom w:val="none" w:sz="0" w:space="0" w:color="auto"/>
                        <w:right w:val="none" w:sz="0" w:space="0" w:color="auto"/>
                      </w:divBdr>
                      <w:divsChild>
                        <w:div w:id="1167983977">
                          <w:marLeft w:val="0"/>
                          <w:marRight w:val="0"/>
                          <w:marTop w:val="0"/>
                          <w:marBottom w:val="0"/>
                          <w:divBdr>
                            <w:top w:val="none" w:sz="0" w:space="0" w:color="auto"/>
                            <w:left w:val="none" w:sz="0" w:space="0" w:color="auto"/>
                            <w:bottom w:val="none" w:sz="0" w:space="0" w:color="auto"/>
                            <w:right w:val="none" w:sz="0" w:space="0" w:color="auto"/>
                          </w:divBdr>
                          <w:divsChild>
                            <w:div w:id="720255582">
                              <w:marLeft w:val="0"/>
                              <w:marRight w:val="0"/>
                              <w:marTop w:val="0"/>
                              <w:marBottom w:val="0"/>
                              <w:divBdr>
                                <w:top w:val="none" w:sz="0" w:space="0" w:color="auto"/>
                                <w:left w:val="none" w:sz="0" w:space="0" w:color="auto"/>
                                <w:bottom w:val="none" w:sz="0" w:space="0" w:color="auto"/>
                                <w:right w:val="none" w:sz="0" w:space="0" w:color="auto"/>
                              </w:divBdr>
                              <w:divsChild>
                                <w:div w:id="2032682050">
                                  <w:marLeft w:val="0"/>
                                  <w:marRight w:val="0"/>
                                  <w:marTop w:val="0"/>
                                  <w:marBottom w:val="0"/>
                                  <w:divBdr>
                                    <w:top w:val="none" w:sz="0" w:space="0" w:color="auto"/>
                                    <w:left w:val="none" w:sz="0" w:space="0" w:color="auto"/>
                                    <w:bottom w:val="none" w:sz="0" w:space="0" w:color="auto"/>
                                    <w:right w:val="none" w:sz="0" w:space="0" w:color="auto"/>
                                  </w:divBdr>
                                  <w:divsChild>
                                    <w:div w:id="235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7462">
                  <w:marLeft w:val="0"/>
                  <w:marRight w:val="0"/>
                  <w:marTop w:val="0"/>
                  <w:marBottom w:val="0"/>
                  <w:divBdr>
                    <w:top w:val="none" w:sz="0" w:space="0" w:color="auto"/>
                    <w:left w:val="none" w:sz="0" w:space="0" w:color="auto"/>
                    <w:bottom w:val="none" w:sz="0" w:space="0" w:color="auto"/>
                    <w:right w:val="none" w:sz="0" w:space="0" w:color="auto"/>
                  </w:divBdr>
                  <w:divsChild>
                    <w:div w:id="28147340">
                      <w:marLeft w:val="0"/>
                      <w:marRight w:val="0"/>
                      <w:marTop w:val="0"/>
                      <w:marBottom w:val="0"/>
                      <w:divBdr>
                        <w:top w:val="none" w:sz="0" w:space="0" w:color="auto"/>
                        <w:left w:val="none" w:sz="0" w:space="0" w:color="auto"/>
                        <w:bottom w:val="none" w:sz="0" w:space="0" w:color="auto"/>
                        <w:right w:val="none" w:sz="0" w:space="0" w:color="auto"/>
                      </w:divBdr>
                    </w:div>
                    <w:div w:id="938761359">
                      <w:marLeft w:val="0"/>
                      <w:marRight w:val="0"/>
                      <w:marTop w:val="0"/>
                      <w:marBottom w:val="0"/>
                      <w:divBdr>
                        <w:top w:val="none" w:sz="0" w:space="0" w:color="auto"/>
                        <w:left w:val="none" w:sz="0" w:space="0" w:color="auto"/>
                        <w:bottom w:val="none" w:sz="0" w:space="0" w:color="auto"/>
                        <w:right w:val="none" w:sz="0" w:space="0" w:color="auto"/>
                      </w:divBdr>
                      <w:divsChild>
                        <w:div w:id="584918664">
                          <w:marLeft w:val="0"/>
                          <w:marRight w:val="0"/>
                          <w:marTop w:val="0"/>
                          <w:marBottom w:val="0"/>
                          <w:divBdr>
                            <w:top w:val="none" w:sz="0" w:space="0" w:color="auto"/>
                            <w:left w:val="none" w:sz="0" w:space="0" w:color="auto"/>
                            <w:bottom w:val="none" w:sz="0" w:space="0" w:color="auto"/>
                            <w:right w:val="none" w:sz="0" w:space="0" w:color="auto"/>
                          </w:divBdr>
                          <w:divsChild>
                            <w:div w:id="908492166">
                              <w:marLeft w:val="0"/>
                              <w:marRight w:val="0"/>
                              <w:marTop w:val="0"/>
                              <w:marBottom w:val="0"/>
                              <w:divBdr>
                                <w:top w:val="none" w:sz="0" w:space="0" w:color="auto"/>
                                <w:left w:val="none" w:sz="0" w:space="0" w:color="auto"/>
                                <w:bottom w:val="none" w:sz="0" w:space="0" w:color="auto"/>
                                <w:right w:val="none" w:sz="0" w:space="0" w:color="auto"/>
                              </w:divBdr>
                              <w:divsChild>
                                <w:div w:id="696739074">
                                  <w:marLeft w:val="0"/>
                                  <w:marRight w:val="0"/>
                                  <w:marTop w:val="0"/>
                                  <w:marBottom w:val="0"/>
                                  <w:divBdr>
                                    <w:top w:val="none" w:sz="0" w:space="0" w:color="auto"/>
                                    <w:left w:val="none" w:sz="0" w:space="0" w:color="auto"/>
                                    <w:bottom w:val="none" w:sz="0" w:space="0" w:color="auto"/>
                                    <w:right w:val="none" w:sz="0" w:space="0" w:color="auto"/>
                                  </w:divBdr>
                                  <w:divsChild>
                                    <w:div w:id="788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9660">
                  <w:marLeft w:val="0"/>
                  <w:marRight w:val="0"/>
                  <w:marTop w:val="0"/>
                  <w:marBottom w:val="0"/>
                  <w:divBdr>
                    <w:top w:val="none" w:sz="0" w:space="0" w:color="auto"/>
                    <w:left w:val="none" w:sz="0" w:space="0" w:color="auto"/>
                    <w:bottom w:val="none" w:sz="0" w:space="0" w:color="auto"/>
                    <w:right w:val="none" w:sz="0" w:space="0" w:color="auto"/>
                  </w:divBdr>
                  <w:divsChild>
                    <w:div w:id="1629622651">
                      <w:marLeft w:val="0"/>
                      <w:marRight w:val="0"/>
                      <w:marTop w:val="0"/>
                      <w:marBottom w:val="0"/>
                      <w:divBdr>
                        <w:top w:val="none" w:sz="0" w:space="0" w:color="auto"/>
                        <w:left w:val="none" w:sz="0" w:space="0" w:color="auto"/>
                        <w:bottom w:val="none" w:sz="0" w:space="0" w:color="auto"/>
                        <w:right w:val="none" w:sz="0" w:space="0" w:color="auto"/>
                      </w:divBdr>
                    </w:div>
                    <w:div w:id="1101878988">
                      <w:marLeft w:val="0"/>
                      <w:marRight w:val="0"/>
                      <w:marTop w:val="0"/>
                      <w:marBottom w:val="0"/>
                      <w:divBdr>
                        <w:top w:val="none" w:sz="0" w:space="0" w:color="auto"/>
                        <w:left w:val="none" w:sz="0" w:space="0" w:color="auto"/>
                        <w:bottom w:val="none" w:sz="0" w:space="0" w:color="auto"/>
                        <w:right w:val="none" w:sz="0" w:space="0" w:color="auto"/>
                      </w:divBdr>
                      <w:divsChild>
                        <w:div w:id="1303776138">
                          <w:marLeft w:val="0"/>
                          <w:marRight w:val="0"/>
                          <w:marTop w:val="0"/>
                          <w:marBottom w:val="0"/>
                          <w:divBdr>
                            <w:top w:val="none" w:sz="0" w:space="0" w:color="auto"/>
                            <w:left w:val="none" w:sz="0" w:space="0" w:color="auto"/>
                            <w:bottom w:val="none" w:sz="0" w:space="0" w:color="auto"/>
                            <w:right w:val="none" w:sz="0" w:space="0" w:color="auto"/>
                          </w:divBdr>
                          <w:divsChild>
                            <w:div w:id="80835090">
                              <w:marLeft w:val="0"/>
                              <w:marRight w:val="0"/>
                              <w:marTop w:val="0"/>
                              <w:marBottom w:val="0"/>
                              <w:divBdr>
                                <w:top w:val="none" w:sz="0" w:space="0" w:color="auto"/>
                                <w:left w:val="none" w:sz="0" w:space="0" w:color="auto"/>
                                <w:bottom w:val="none" w:sz="0" w:space="0" w:color="auto"/>
                                <w:right w:val="none" w:sz="0" w:space="0" w:color="auto"/>
                              </w:divBdr>
                              <w:divsChild>
                                <w:div w:id="980231978">
                                  <w:marLeft w:val="0"/>
                                  <w:marRight w:val="0"/>
                                  <w:marTop w:val="0"/>
                                  <w:marBottom w:val="0"/>
                                  <w:divBdr>
                                    <w:top w:val="none" w:sz="0" w:space="0" w:color="auto"/>
                                    <w:left w:val="none" w:sz="0" w:space="0" w:color="auto"/>
                                    <w:bottom w:val="none" w:sz="0" w:space="0" w:color="auto"/>
                                    <w:right w:val="none" w:sz="0" w:space="0" w:color="auto"/>
                                  </w:divBdr>
                                  <w:divsChild>
                                    <w:div w:id="469440124">
                                      <w:marLeft w:val="0"/>
                                      <w:marRight w:val="0"/>
                                      <w:marTop w:val="0"/>
                                      <w:marBottom w:val="0"/>
                                      <w:divBdr>
                                        <w:top w:val="none" w:sz="0" w:space="0" w:color="auto"/>
                                        <w:left w:val="none" w:sz="0" w:space="0" w:color="auto"/>
                                        <w:bottom w:val="none" w:sz="0" w:space="0" w:color="auto"/>
                                        <w:right w:val="none" w:sz="0" w:space="0" w:color="auto"/>
                                      </w:divBdr>
                                    </w:div>
                                    <w:div w:id="667290116">
                                      <w:marLeft w:val="0"/>
                                      <w:marRight w:val="0"/>
                                      <w:marTop w:val="0"/>
                                      <w:marBottom w:val="0"/>
                                      <w:divBdr>
                                        <w:top w:val="none" w:sz="0" w:space="0" w:color="auto"/>
                                        <w:left w:val="none" w:sz="0" w:space="0" w:color="auto"/>
                                        <w:bottom w:val="none" w:sz="0" w:space="0" w:color="auto"/>
                                        <w:right w:val="none" w:sz="0" w:space="0" w:color="auto"/>
                                      </w:divBdr>
                                      <w:divsChild>
                                        <w:div w:id="4453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64085">
                  <w:marLeft w:val="0"/>
                  <w:marRight w:val="0"/>
                  <w:marTop w:val="0"/>
                  <w:marBottom w:val="0"/>
                  <w:divBdr>
                    <w:top w:val="none" w:sz="0" w:space="0" w:color="auto"/>
                    <w:left w:val="none" w:sz="0" w:space="0" w:color="auto"/>
                    <w:bottom w:val="none" w:sz="0" w:space="0" w:color="auto"/>
                    <w:right w:val="none" w:sz="0" w:space="0" w:color="auto"/>
                  </w:divBdr>
                  <w:divsChild>
                    <w:div w:id="870217398">
                      <w:marLeft w:val="0"/>
                      <w:marRight w:val="0"/>
                      <w:marTop w:val="0"/>
                      <w:marBottom w:val="0"/>
                      <w:divBdr>
                        <w:top w:val="none" w:sz="0" w:space="0" w:color="auto"/>
                        <w:left w:val="none" w:sz="0" w:space="0" w:color="auto"/>
                        <w:bottom w:val="none" w:sz="0" w:space="0" w:color="auto"/>
                        <w:right w:val="none" w:sz="0" w:space="0" w:color="auto"/>
                      </w:divBdr>
                    </w:div>
                    <w:div w:id="12149469">
                      <w:marLeft w:val="0"/>
                      <w:marRight w:val="0"/>
                      <w:marTop w:val="0"/>
                      <w:marBottom w:val="0"/>
                      <w:divBdr>
                        <w:top w:val="none" w:sz="0" w:space="0" w:color="auto"/>
                        <w:left w:val="none" w:sz="0" w:space="0" w:color="auto"/>
                        <w:bottom w:val="none" w:sz="0" w:space="0" w:color="auto"/>
                        <w:right w:val="none" w:sz="0" w:space="0" w:color="auto"/>
                      </w:divBdr>
                      <w:divsChild>
                        <w:div w:id="885415149">
                          <w:marLeft w:val="0"/>
                          <w:marRight w:val="0"/>
                          <w:marTop w:val="0"/>
                          <w:marBottom w:val="0"/>
                          <w:divBdr>
                            <w:top w:val="none" w:sz="0" w:space="0" w:color="auto"/>
                            <w:left w:val="none" w:sz="0" w:space="0" w:color="auto"/>
                            <w:bottom w:val="none" w:sz="0" w:space="0" w:color="auto"/>
                            <w:right w:val="none" w:sz="0" w:space="0" w:color="auto"/>
                          </w:divBdr>
                          <w:divsChild>
                            <w:div w:id="1103569577">
                              <w:marLeft w:val="0"/>
                              <w:marRight w:val="0"/>
                              <w:marTop w:val="0"/>
                              <w:marBottom w:val="0"/>
                              <w:divBdr>
                                <w:top w:val="none" w:sz="0" w:space="0" w:color="auto"/>
                                <w:left w:val="none" w:sz="0" w:space="0" w:color="auto"/>
                                <w:bottom w:val="none" w:sz="0" w:space="0" w:color="auto"/>
                                <w:right w:val="none" w:sz="0" w:space="0" w:color="auto"/>
                              </w:divBdr>
                              <w:divsChild>
                                <w:div w:id="1467091336">
                                  <w:marLeft w:val="0"/>
                                  <w:marRight w:val="0"/>
                                  <w:marTop w:val="0"/>
                                  <w:marBottom w:val="0"/>
                                  <w:divBdr>
                                    <w:top w:val="none" w:sz="0" w:space="0" w:color="auto"/>
                                    <w:left w:val="none" w:sz="0" w:space="0" w:color="auto"/>
                                    <w:bottom w:val="none" w:sz="0" w:space="0" w:color="auto"/>
                                    <w:right w:val="none" w:sz="0" w:space="0" w:color="auto"/>
                                  </w:divBdr>
                                  <w:divsChild>
                                    <w:div w:id="14401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1170">
                  <w:marLeft w:val="0"/>
                  <w:marRight w:val="0"/>
                  <w:marTop w:val="0"/>
                  <w:marBottom w:val="0"/>
                  <w:divBdr>
                    <w:top w:val="none" w:sz="0" w:space="0" w:color="auto"/>
                    <w:left w:val="none" w:sz="0" w:space="0" w:color="auto"/>
                    <w:bottom w:val="none" w:sz="0" w:space="0" w:color="auto"/>
                    <w:right w:val="none" w:sz="0" w:space="0" w:color="auto"/>
                  </w:divBdr>
                  <w:divsChild>
                    <w:div w:id="1119493612">
                      <w:marLeft w:val="0"/>
                      <w:marRight w:val="0"/>
                      <w:marTop w:val="0"/>
                      <w:marBottom w:val="0"/>
                      <w:divBdr>
                        <w:top w:val="none" w:sz="0" w:space="0" w:color="auto"/>
                        <w:left w:val="none" w:sz="0" w:space="0" w:color="auto"/>
                        <w:bottom w:val="none" w:sz="0" w:space="0" w:color="auto"/>
                        <w:right w:val="none" w:sz="0" w:space="0" w:color="auto"/>
                      </w:divBdr>
                    </w:div>
                    <w:div w:id="174002881">
                      <w:marLeft w:val="0"/>
                      <w:marRight w:val="0"/>
                      <w:marTop w:val="0"/>
                      <w:marBottom w:val="0"/>
                      <w:divBdr>
                        <w:top w:val="none" w:sz="0" w:space="0" w:color="auto"/>
                        <w:left w:val="none" w:sz="0" w:space="0" w:color="auto"/>
                        <w:bottom w:val="none" w:sz="0" w:space="0" w:color="auto"/>
                        <w:right w:val="none" w:sz="0" w:space="0" w:color="auto"/>
                      </w:divBdr>
                      <w:divsChild>
                        <w:div w:id="820582128">
                          <w:marLeft w:val="0"/>
                          <w:marRight w:val="0"/>
                          <w:marTop w:val="0"/>
                          <w:marBottom w:val="0"/>
                          <w:divBdr>
                            <w:top w:val="none" w:sz="0" w:space="0" w:color="auto"/>
                            <w:left w:val="none" w:sz="0" w:space="0" w:color="auto"/>
                            <w:bottom w:val="none" w:sz="0" w:space="0" w:color="auto"/>
                            <w:right w:val="none" w:sz="0" w:space="0" w:color="auto"/>
                          </w:divBdr>
                          <w:divsChild>
                            <w:div w:id="506755862">
                              <w:marLeft w:val="0"/>
                              <w:marRight w:val="0"/>
                              <w:marTop w:val="0"/>
                              <w:marBottom w:val="0"/>
                              <w:divBdr>
                                <w:top w:val="none" w:sz="0" w:space="0" w:color="auto"/>
                                <w:left w:val="none" w:sz="0" w:space="0" w:color="auto"/>
                                <w:bottom w:val="none" w:sz="0" w:space="0" w:color="auto"/>
                                <w:right w:val="none" w:sz="0" w:space="0" w:color="auto"/>
                              </w:divBdr>
                              <w:divsChild>
                                <w:div w:id="415513335">
                                  <w:marLeft w:val="0"/>
                                  <w:marRight w:val="0"/>
                                  <w:marTop w:val="0"/>
                                  <w:marBottom w:val="0"/>
                                  <w:divBdr>
                                    <w:top w:val="none" w:sz="0" w:space="0" w:color="auto"/>
                                    <w:left w:val="none" w:sz="0" w:space="0" w:color="auto"/>
                                    <w:bottom w:val="none" w:sz="0" w:space="0" w:color="auto"/>
                                    <w:right w:val="none" w:sz="0" w:space="0" w:color="auto"/>
                                  </w:divBdr>
                                  <w:divsChild>
                                    <w:div w:id="14931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71511">
                  <w:marLeft w:val="0"/>
                  <w:marRight w:val="0"/>
                  <w:marTop w:val="0"/>
                  <w:marBottom w:val="0"/>
                  <w:divBdr>
                    <w:top w:val="none" w:sz="0" w:space="0" w:color="auto"/>
                    <w:left w:val="none" w:sz="0" w:space="0" w:color="auto"/>
                    <w:bottom w:val="none" w:sz="0" w:space="0" w:color="auto"/>
                    <w:right w:val="none" w:sz="0" w:space="0" w:color="auto"/>
                  </w:divBdr>
                  <w:divsChild>
                    <w:div w:id="1773086263">
                      <w:marLeft w:val="0"/>
                      <w:marRight w:val="0"/>
                      <w:marTop w:val="0"/>
                      <w:marBottom w:val="0"/>
                      <w:divBdr>
                        <w:top w:val="none" w:sz="0" w:space="0" w:color="auto"/>
                        <w:left w:val="none" w:sz="0" w:space="0" w:color="auto"/>
                        <w:bottom w:val="none" w:sz="0" w:space="0" w:color="auto"/>
                        <w:right w:val="none" w:sz="0" w:space="0" w:color="auto"/>
                      </w:divBdr>
                    </w:div>
                    <w:div w:id="755250476">
                      <w:marLeft w:val="0"/>
                      <w:marRight w:val="0"/>
                      <w:marTop w:val="0"/>
                      <w:marBottom w:val="0"/>
                      <w:divBdr>
                        <w:top w:val="none" w:sz="0" w:space="0" w:color="auto"/>
                        <w:left w:val="none" w:sz="0" w:space="0" w:color="auto"/>
                        <w:bottom w:val="none" w:sz="0" w:space="0" w:color="auto"/>
                        <w:right w:val="none" w:sz="0" w:space="0" w:color="auto"/>
                      </w:divBdr>
                      <w:divsChild>
                        <w:div w:id="798231601">
                          <w:marLeft w:val="0"/>
                          <w:marRight w:val="0"/>
                          <w:marTop w:val="0"/>
                          <w:marBottom w:val="0"/>
                          <w:divBdr>
                            <w:top w:val="none" w:sz="0" w:space="0" w:color="auto"/>
                            <w:left w:val="none" w:sz="0" w:space="0" w:color="auto"/>
                            <w:bottom w:val="none" w:sz="0" w:space="0" w:color="auto"/>
                            <w:right w:val="none" w:sz="0" w:space="0" w:color="auto"/>
                          </w:divBdr>
                          <w:divsChild>
                            <w:div w:id="1991711887">
                              <w:marLeft w:val="0"/>
                              <w:marRight w:val="0"/>
                              <w:marTop w:val="0"/>
                              <w:marBottom w:val="0"/>
                              <w:divBdr>
                                <w:top w:val="none" w:sz="0" w:space="0" w:color="auto"/>
                                <w:left w:val="none" w:sz="0" w:space="0" w:color="auto"/>
                                <w:bottom w:val="none" w:sz="0" w:space="0" w:color="auto"/>
                                <w:right w:val="none" w:sz="0" w:space="0" w:color="auto"/>
                              </w:divBdr>
                              <w:divsChild>
                                <w:div w:id="1015032014">
                                  <w:marLeft w:val="0"/>
                                  <w:marRight w:val="0"/>
                                  <w:marTop w:val="0"/>
                                  <w:marBottom w:val="0"/>
                                  <w:divBdr>
                                    <w:top w:val="none" w:sz="0" w:space="0" w:color="auto"/>
                                    <w:left w:val="none" w:sz="0" w:space="0" w:color="auto"/>
                                    <w:bottom w:val="none" w:sz="0" w:space="0" w:color="auto"/>
                                    <w:right w:val="none" w:sz="0" w:space="0" w:color="auto"/>
                                  </w:divBdr>
                                  <w:divsChild>
                                    <w:div w:id="1567491617">
                                      <w:marLeft w:val="0"/>
                                      <w:marRight w:val="0"/>
                                      <w:marTop w:val="0"/>
                                      <w:marBottom w:val="0"/>
                                      <w:divBdr>
                                        <w:top w:val="none" w:sz="0" w:space="0" w:color="auto"/>
                                        <w:left w:val="none" w:sz="0" w:space="0" w:color="auto"/>
                                        <w:bottom w:val="none" w:sz="0" w:space="0" w:color="auto"/>
                                        <w:right w:val="none" w:sz="0" w:space="0" w:color="auto"/>
                                      </w:divBdr>
                                    </w:div>
                                    <w:div w:id="1477841389">
                                      <w:marLeft w:val="0"/>
                                      <w:marRight w:val="0"/>
                                      <w:marTop w:val="0"/>
                                      <w:marBottom w:val="0"/>
                                      <w:divBdr>
                                        <w:top w:val="none" w:sz="0" w:space="0" w:color="auto"/>
                                        <w:left w:val="none" w:sz="0" w:space="0" w:color="auto"/>
                                        <w:bottom w:val="none" w:sz="0" w:space="0" w:color="auto"/>
                                        <w:right w:val="none" w:sz="0" w:space="0" w:color="auto"/>
                                      </w:divBdr>
                                      <w:divsChild>
                                        <w:div w:id="4269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86483">
                  <w:marLeft w:val="0"/>
                  <w:marRight w:val="0"/>
                  <w:marTop w:val="0"/>
                  <w:marBottom w:val="0"/>
                  <w:divBdr>
                    <w:top w:val="none" w:sz="0" w:space="0" w:color="auto"/>
                    <w:left w:val="none" w:sz="0" w:space="0" w:color="auto"/>
                    <w:bottom w:val="none" w:sz="0" w:space="0" w:color="auto"/>
                    <w:right w:val="none" w:sz="0" w:space="0" w:color="auto"/>
                  </w:divBdr>
                  <w:divsChild>
                    <w:div w:id="149564949">
                      <w:marLeft w:val="0"/>
                      <w:marRight w:val="0"/>
                      <w:marTop w:val="0"/>
                      <w:marBottom w:val="0"/>
                      <w:divBdr>
                        <w:top w:val="none" w:sz="0" w:space="0" w:color="auto"/>
                        <w:left w:val="none" w:sz="0" w:space="0" w:color="auto"/>
                        <w:bottom w:val="none" w:sz="0" w:space="0" w:color="auto"/>
                        <w:right w:val="none" w:sz="0" w:space="0" w:color="auto"/>
                      </w:divBdr>
                    </w:div>
                    <w:div w:id="431824706">
                      <w:marLeft w:val="0"/>
                      <w:marRight w:val="0"/>
                      <w:marTop w:val="0"/>
                      <w:marBottom w:val="0"/>
                      <w:divBdr>
                        <w:top w:val="none" w:sz="0" w:space="0" w:color="auto"/>
                        <w:left w:val="none" w:sz="0" w:space="0" w:color="auto"/>
                        <w:bottom w:val="none" w:sz="0" w:space="0" w:color="auto"/>
                        <w:right w:val="none" w:sz="0" w:space="0" w:color="auto"/>
                      </w:divBdr>
                      <w:divsChild>
                        <w:div w:id="30882107">
                          <w:marLeft w:val="0"/>
                          <w:marRight w:val="0"/>
                          <w:marTop w:val="0"/>
                          <w:marBottom w:val="0"/>
                          <w:divBdr>
                            <w:top w:val="none" w:sz="0" w:space="0" w:color="auto"/>
                            <w:left w:val="none" w:sz="0" w:space="0" w:color="auto"/>
                            <w:bottom w:val="none" w:sz="0" w:space="0" w:color="auto"/>
                            <w:right w:val="none" w:sz="0" w:space="0" w:color="auto"/>
                          </w:divBdr>
                          <w:divsChild>
                            <w:div w:id="1846703242">
                              <w:marLeft w:val="0"/>
                              <w:marRight w:val="0"/>
                              <w:marTop w:val="0"/>
                              <w:marBottom w:val="0"/>
                              <w:divBdr>
                                <w:top w:val="none" w:sz="0" w:space="0" w:color="auto"/>
                                <w:left w:val="none" w:sz="0" w:space="0" w:color="auto"/>
                                <w:bottom w:val="none" w:sz="0" w:space="0" w:color="auto"/>
                                <w:right w:val="none" w:sz="0" w:space="0" w:color="auto"/>
                              </w:divBdr>
                              <w:divsChild>
                                <w:div w:id="274945666">
                                  <w:marLeft w:val="0"/>
                                  <w:marRight w:val="0"/>
                                  <w:marTop w:val="0"/>
                                  <w:marBottom w:val="0"/>
                                  <w:divBdr>
                                    <w:top w:val="none" w:sz="0" w:space="0" w:color="auto"/>
                                    <w:left w:val="none" w:sz="0" w:space="0" w:color="auto"/>
                                    <w:bottom w:val="none" w:sz="0" w:space="0" w:color="auto"/>
                                    <w:right w:val="none" w:sz="0" w:space="0" w:color="auto"/>
                                  </w:divBdr>
                                  <w:divsChild>
                                    <w:div w:id="1078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663">
                  <w:marLeft w:val="0"/>
                  <w:marRight w:val="0"/>
                  <w:marTop w:val="0"/>
                  <w:marBottom w:val="0"/>
                  <w:divBdr>
                    <w:top w:val="none" w:sz="0" w:space="0" w:color="auto"/>
                    <w:left w:val="none" w:sz="0" w:space="0" w:color="auto"/>
                    <w:bottom w:val="none" w:sz="0" w:space="0" w:color="auto"/>
                    <w:right w:val="none" w:sz="0" w:space="0" w:color="auto"/>
                  </w:divBdr>
                  <w:divsChild>
                    <w:div w:id="452988132">
                      <w:marLeft w:val="0"/>
                      <w:marRight w:val="0"/>
                      <w:marTop w:val="0"/>
                      <w:marBottom w:val="0"/>
                      <w:divBdr>
                        <w:top w:val="none" w:sz="0" w:space="0" w:color="auto"/>
                        <w:left w:val="none" w:sz="0" w:space="0" w:color="auto"/>
                        <w:bottom w:val="none" w:sz="0" w:space="0" w:color="auto"/>
                        <w:right w:val="none" w:sz="0" w:space="0" w:color="auto"/>
                      </w:divBdr>
                    </w:div>
                    <w:div w:id="1043795819">
                      <w:marLeft w:val="0"/>
                      <w:marRight w:val="0"/>
                      <w:marTop w:val="0"/>
                      <w:marBottom w:val="0"/>
                      <w:divBdr>
                        <w:top w:val="none" w:sz="0" w:space="0" w:color="auto"/>
                        <w:left w:val="none" w:sz="0" w:space="0" w:color="auto"/>
                        <w:bottom w:val="none" w:sz="0" w:space="0" w:color="auto"/>
                        <w:right w:val="none" w:sz="0" w:space="0" w:color="auto"/>
                      </w:divBdr>
                      <w:divsChild>
                        <w:div w:id="1005785718">
                          <w:marLeft w:val="0"/>
                          <w:marRight w:val="0"/>
                          <w:marTop w:val="0"/>
                          <w:marBottom w:val="0"/>
                          <w:divBdr>
                            <w:top w:val="none" w:sz="0" w:space="0" w:color="auto"/>
                            <w:left w:val="none" w:sz="0" w:space="0" w:color="auto"/>
                            <w:bottom w:val="none" w:sz="0" w:space="0" w:color="auto"/>
                            <w:right w:val="none" w:sz="0" w:space="0" w:color="auto"/>
                          </w:divBdr>
                          <w:divsChild>
                            <w:div w:id="1581716363">
                              <w:marLeft w:val="0"/>
                              <w:marRight w:val="0"/>
                              <w:marTop w:val="0"/>
                              <w:marBottom w:val="0"/>
                              <w:divBdr>
                                <w:top w:val="none" w:sz="0" w:space="0" w:color="auto"/>
                                <w:left w:val="none" w:sz="0" w:space="0" w:color="auto"/>
                                <w:bottom w:val="none" w:sz="0" w:space="0" w:color="auto"/>
                                <w:right w:val="none" w:sz="0" w:space="0" w:color="auto"/>
                              </w:divBdr>
                              <w:divsChild>
                                <w:div w:id="827406973">
                                  <w:marLeft w:val="0"/>
                                  <w:marRight w:val="0"/>
                                  <w:marTop w:val="0"/>
                                  <w:marBottom w:val="0"/>
                                  <w:divBdr>
                                    <w:top w:val="none" w:sz="0" w:space="0" w:color="auto"/>
                                    <w:left w:val="none" w:sz="0" w:space="0" w:color="auto"/>
                                    <w:bottom w:val="none" w:sz="0" w:space="0" w:color="auto"/>
                                    <w:right w:val="none" w:sz="0" w:space="0" w:color="auto"/>
                                  </w:divBdr>
                                  <w:divsChild>
                                    <w:div w:id="1820880237">
                                      <w:marLeft w:val="0"/>
                                      <w:marRight w:val="0"/>
                                      <w:marTop w:val="0"/>
                                      <w:marBottom w:val="0"/>
                                      <w:divBdr>
                                        <w:top w:val="none" w:sz="0" w:space="0" w:color="auto"/>
                                        <w:left w:val="none" w:sz="0" w:space="0" w:color="auto"/>
                                        <w:bottom w:val="none" w:sz="0" w:space="0" w:color="auto"/>
                                        <w:right w:val="none" w:sz="0" w:space="0" w:color="auto"/>
                                      </w:divBdr>
                                    </w:div>
                                    <w:div w:id="205487988">
                                      <w:marLeft w:val="0"/>
                                      <w:marRight w:val="0"/>
                                      <w:marTop w:val="0"/>
                                      <w:marBottom w:val="0"/>
                                      <w:divBdr>
                                        <w:top w:val="none" w:sz="0" w:space="0" w:color="auto"/>
                                        <w:left w:val="none" w:sz="0" w:space="0" w:color="auto"/>
                                        <w:bottom w:val="none" w:sz="0" w:space="0" w:color="auto"/>
                                        <w:right w:val="none" w:sz="0" w:space="0" w:color="auto"/>
                                      </w:divBdr>
                                      <w:divsChild>
                                        <w:div w:id="5525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781519">
      <w:marLeft w:val="0"/>
      <w:marRight w:val="0"/>
      <w:marTop w:val="0"/>
      <w:marBottom w:val="0"/>
      <w:divBdr>
        <w:top w:val="none" w:sz="0" w:space="0" w:color="auto"/>
        <w:left w:val="none" w:sz="0" w:space="0" w:color="auto"/>
        <w:bottom w:val="none" w:sz="0" w:space="0" w:color="auto"/>
        <w:right w:val="none" w:sz="0" w:space="0" w:color="auto"/>
      </w:divBdr>
      <w:divsChild>
        <w:div w:id="722487278">
          <w:marLeft w:val="0"/>
          <w:marRight w:val="0"/>
          <w:marTop w:val="0"/>
          <w:marBottom w:val="0"/>
          <w:divBdr>
            <w:top w:val="none" w:sz="0" w:space="0" w:color="auto"/>
            <w:left w:val="none" w:sz="0" w:space="0" w:color="auto"/>
            <w:bottom w:val="none" w:sz="0" w:space="0" w:color="auto"/>
            <w:right w:val="none" w:sz="0" w:space="0" w:color="auto"/>
          </w:divBdr>
          <w:divsChild>
            <w:div w:id="478885426">
              <w:marLeft w:val="0"/>
              <w:marRight w:val="0"/>
              <w:marTop w:val="0"/>
              <w:marBottom w:val="0"/>
              <w:divBdr>
                <w:top w:val="none" w:sz="0" w:space="0" w:color="auto"/>
                <w:left w:val="none" w:sz="0" w:space="0" w:color="auto"/>
                <w:bottom w:val="none" w:sz="0" w:space="0" w:color="auto"/>
                <w:right w:val="none" w:sz="0" w:space="0" w:color="auto"/>
              </w:divBdr>
              <w:divsChild>
                <w:div w:id="100032468">
                  <w:marLeft w:val="0"/>
                  <w:marRight w:val="0"/>
                  <w:marTop w:val="0"/>
                  <w:marBottom w:val="0"/>
                  <w:divBdr>
                    <w:top w:val="none" w:sz="0" w:space="0" w:color="auto"/>
                    <w:left w:val="none" w:sz="0" w:space="0" w:color="auto"/>
                    <w:bottom w:val="none" w:sz="0" w:space="0" w:color="auto"/>
                    <w:right w:val="none" w:sz="0" w:space="0" w:color="auto"/>
                  </w:divBdr>
                  <w:divsChild>
                    <w:div w:id="1265188019">
                      <w:marLeft w:val="0"/>
                      <w:marRight w:val="0"/>
                      <w:marTop w:val="0"/>
                      <w:marBottom w:val="0"/>
                      <w:divBdr>
                        <w:top w:val="none" w:sz="0" w:space="0" w:color="auto"/>
                        <w:left w:val="none" w:sz="0" w:space="0" w:color="auto"/>
                        <w:bottom w:val="none" w:sz="0" w:space="0" w:color="auto"/>
                        <w:right w:val="none" w:sz="0" w:space="0" w:color="auto"/>
                      </w:divBdr>
                    </w:div>
                    <w:div w:id="740912970">
                      <w:marLeft w:val="0"/>
                      <w:marRight w:val="0"/>
                      <w:marTop w:val="0"/>
                      <w:marBottom w:val="0"/>
                      <w:divBdr>
                        <w:top w:val="none" w:sz="0" w:space="0" w:color="auto"/>
                        <w:left w:val="none" w:sz="0" w:space="0" w:color="auto"/>
                        <w:bottom w:val="none" w:sz="0" w:space="0" w:color="auto"/>
                        <w:right w:val="none" w:sz="0" w:space="0" w:color="auto"/>
                      </w:divBdr>
                      <w:divsChild>
                        <w:div w:id="1287737911">
                          <w:marLeft w:val="0"/>
                          <w:marRight w:val="0"/>
                          <w:marTop w:val="0"/>
                          <w:marBottom w:val="0"/>
                          <w:divBdr>
                            <w:top w:val="none" w:sz="0" w:space="0" w:color="auto"/>
                            <w:left w:val="none" w:sz="0" w:space="0" w:color="auto"/>
                            <w:bottom w:val="none" w:sz="0" w:space="0" w:color="auto"/>
                            <w:right w:val="none" w:sz="0" w:space="0" w:color="auto"/>
                          </w:divBdr>
                          <w:divsChild>
                            <w:div w:id="802313754">
                              <w:marLeft w:val="0"/>
                              <w:marRight w:val="0"/>
                              <w:marTop w:val="0"/>
                              <w:marBottom w:val="0"/>
                              <w:divBdr>
                                <w:top w:val="none" w:sz="0" w:space="0" w:color="auto"/>
                                <w:left w:val="none" w:sz="0" w:space="0" w:color="auto"/>
                                <w:bottom w:val="none" w:sz="0" w:space="0" w:color="auto"/>
                                <w:right w:val="none" w:sz="0" w:space="0" w:color="auto"/>
                              </w:divBdr>
                              <w:divsChild>
                                <w:div w:id="1816100514">
                                  <w:marLeft w:val="0"/>
                                  <w:marRight w:val="0"/>
                                  <w:marTop w:val="0"/>
                                  <w:marBottom w:val="0"/>
                                  <w:divBdr>
                                    <w:top w:val="none" w:sz="0" w:space="0" w:color="auto"/>
                                    <w:left w:val="none" w:sz="0" w:space="0" w:color="auto"/>
                                    <w:bottom w:val="none" w:sz="0" w:space="0" w:color="auto"/>
                                    <w:right w:val="none" w:sz="0" w:space="0" w:color="auto"/>
                                  </w:divBdr>
                                  <w:divsChild>
                                    <w:div w:id="696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33656">
                  <w:marLeft w:val="0"/>
                  <w:marRight w:val="0"/>
                  <w:marTop w:val="0"/>
                  <w:marBottom w:val="0"/>
                  <w:divBdr>
                    <w:top w:val="none" w:sz="0" w:space="0" w:color="auto"/>
                    <w:left w:val="none" w:sz="0" w:space="0" w:color="auto"/>
                    <w:bottom w:val="none" w:sz="0" w:space="0" w:color="auto"/>
                    <w:right w:val="none" w:sz="0" w:space="0" w:color="auto"/>
                  </w:divBdr>
                  <w:divsChild>
                    <w:div w:id="975598042">
                      <w:marLeft w:val="0"/>
                      <w:marRight w:val="0"/>
                      <w:marTop w:val="0"/>
                      <w:marBottom w:val="0"/>
                      <w:divBdr>
                        <w:top w:val="none" w:sz="0" w:space="0" w:color="auto"/>
                        <w:left w:val="none" w:sz="0" w:space="0" w:color="auto"/>
                        <w:bottom w:val="none" w:sz="0" w:space="0" w:color="auto"/>
                        <w:right w:val="none" w:sz="0" w:space="0" w:color="auto"/>
                      </w:divBdr>
                      <w:divsChild>
                        <w:div w:id="331641539">
                          <w:marLeft w:val="0"/>
                          <w:marRight w:val="0"/>
                          <w:marTop w:val="0"/>
                          <w:marBottom w:val="0"/>
                          <w:divBdr>
                            <w:top w:val="none" w:sz="0" w:space="0" w:color="auto"/>
                            <w:left w:val="none" w:sz="0" w:space="0" w:color="auto"/>
                            <w:bottom w:val="none" w:sz="0" w:space="0" w:color="auto"/>
                            <w:right w:val="none" w:sz="0" w:space="0" w:color="auto"/>
                          </w:divBdr>
                          <w:divsChild>
                            <w:div w:id="1931155678">
                              <w:marLeft w:val="0"/>
                              <w:marRight w:val="0"/>
                              <w:marTop w:val="0"/>
                              <w:marBottom w:val="0"/>
                              <w:divBdr>
                                <w:top w:val="none" w:sz="0" w:space="0" w:color="auto"/>
                                <w:left w:val="none" w:sz="0" w:space="0" w:color="auto"/>
                                <w:bottom w:val="none" w:sz="0" w:space="0" w:color="auto"/>
                                <w:right w:val="none" w:sz="0" w:space="0" w:color="auto"/>
                              </w:divBdr>
                              <w:divsChild>
                                <w:div w:id="1195117772">
                                  <w:marLeft w:val="0"/>
                                  <w:marRight w:val="0"/>
                                  <w:marTop w:val="0"/>
                                  <w:marBottom w:val="0"/>
                                  <w:divBdr>
                                    <w:top w:val="none" w:sz="0" w:space="0" w:color="auto"/>
                                    <w:left w:val="none" w:sz="0" w:space="0" w:color="auto"/>
                                    <w:bottom w:val="none" w:sz="0" w:space="0" w:color="auto"/>
                                    <w:right w:val="none" w:sz="0" w:space="0" w:color="auto"/>
                                  </w:divBdr>
                                  <w:divsChild>
                                    <w:div w:id="855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78968">
                  <w:marLeft w:val="0"/>
                  <w:marRight w:val="0"/>
                  <w:marTop w:val="0"/>
                  <w:marBottom w:val="0"/>
                  <w:divBdr>
                    <w:top w:val="none" w:sz="0" w:space="0" w:color="auto"/>
                    <w:left w:val="none" w:sz="0" w:space="0" w:color="auto"/>
                    <w:bottom w:val="none" w:sz="0" w:space="0" w:color="auto"/>
                    <w:right w:val="none" w:sz="0" w:space="0" w:color="auto"/>
                  </w:divBdr>
                  <w:divsChild>
                    <w:div w:id="1255742905">
                      <w:marLeft w:val="0"/>
                      <w:marRight w:val="0"/>
                      <w:marTop w:val="0"/>
                      <w:marBottom w:val="0"/>
                      <w:divBdr>
                        <w:top w:val="none" w:sz="0" w:space="0" w:color="auto"/>
                        <w:left w:val="none" w:sz="0" w:space="0" w:color="auto"/>
                        <w:bottom w:val="none" w:sz="0" w:space="0" w:color="auto"/>
                        <w:right w:val="none" w:sz="0" w:space="0" w:color="auto"/>
                      </w:divBdr>
                    </w:div>
                    <w:div w:id="498084117">
                      <w:marLeft w:val="0"/>
                      <w:marRight w:val="0"/>
                      <w:marTop w:val="0"/>
                      <w:marBottom w:val="0"/>
                      <w:divBdr>
                        <w:top w:val="none" w:sz="0" w:space="0" w:color="auto"/>
                        <w:left w:val="none" w:sz="0" w:space="0" w:color="auto"/>
                        <w:bottom w:val="none" w:sz="0" w:space="0" w:color="auto"/>
                        <w:right w:val="none" w:sz="0" w:space="0" w:color="auto"/>
                      </w:divBdr>
                      <w:divsChild>
                        <w:div w:id="1903323357">
                          <w:marLeft w:val="0"/>
                          <w:marRight w:val="0"/>
                          <w:marTop w:val="0"/>
                          <w:marBottom w:val="0"/>
                          <w:divBdr>
                            <w:top w:val="none" w:sz="0" w:space="0" w:color="auto"/>
                            <w:left w:val="none" w:sz="0" w:space="0" w:color="auto"/>
                            <w:bottom w:val="none" w:sz="0" w:space="0" w:color="auto"/>
                            <w:right w:val="none" w:sz="0" w:space="0" w:color="auto"/>
                          </w:divBdr>
                          <w:divsChild>
                            <w:div w:id="73598389">
                              <w:marLeft w:val="0"/>
                              <w:marRight w:val="0"/>
                              <w:marTop w:val="0"/>
                              <w:marBottom w:val="0"/>
                              <w:divBdr>
                                <w:top w:val="none" w:sz="0" w:space="0" w:color="auto"/>
                                <w:left w:val="none" w:sz="0" w:space="0" w:color="auto"/>
                                <w:bottom w:val="none" w:sz="0" w:space="0" w:color="auto"/>
                                <w:right w:val="none" w:sz="0" w:space="0" w:color="auto"/>
                              </w:divBdr>
                              <w:divsChild>
                                <w:div w:id="671221474">
                                  <w:marLeft w:val="0"/>
                                  <w:marRight w:val="0"/>
                                  <w:marTop w:val="0"/>
                                  <w:marBottom w:val="0"/>
                                  <w:divBdr>
                                    <w:top w:val="none" w:sz="0" w:space="0" w:color="auto"/>
                                    <w:left w:val="none" w:sz="0" w:space="0" w:color="auto"/>
                                    <w:bottom w:val="none" w:sz="0" w:space="0" w:color="auto"/>
                                    <w:right w:val="none" w:sz="0" w:space="0" w:color="auto"/>
                                  </w:divBdr>
                                  <w:divsChild>
                                    <w:div w:id="163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42">
                  <w:marLeft w:val="0"/>
                  <w:marRight w:val="0"/>
                  <w:marTop w:val="0"/>
                  <w:marBottom w:val="0"/>
                  <w:divBdr>
                    <w:top w:val="none" w:sz="0" w:space="0" w:color="auto"/>
                    <w:left w:val="none" w:sz="0" w:space="0" w:color="auto"/>
                    <w:bottom w:val="none" w:sz="0" w:space="0" w:color="auto"/>
                    <w:right w:val="none" w:sz="0" w:space="0" w:color="auto"/>
                  </w:divBdr>
                  <w:divsChild>
                    <w:div w:id="354188271">
                      <w:marLeft w:val="0"/>
                      <w:marRight w:val="0"/>
                      <w:marTop w:val="0"/>
                      <w:marBottom w:val="0"/>
                      <w:divBdr>
                        <w:top w:val="none" w:sz="0" w:space="0" w:color="auto"/>
                        <w:left w:val="none" w:sz="0" w:space="0" w:color="auto"/>
                        <w:bottom w:val="none" w:sz="0" w:space="0" w:color="auto"/>
                        <w:right w:val="none" w:sz="0" w:space="0" w:color="auto"/>
                      </w:divBdr>
                    </w:div>
                    <w:div w:id="2066492097">
                      <w:marLeft w:val="0"/>
                      <w:marRight w:val="0"/>
                      <w:marTop w:val="0"/>
                      <w:marBottom w:val="0"/>
                      <w:divBdr>
                        <w:top w:val="none" w:sz="0" w:space="0" w:color="auto"/>
                        <w:left w:val="none" w:sz="0" w:space="0" w:color="auto"/>
                        <w:bottom w:val="none" w:sz="0" w:space="0" w:color="auto"/>
                        <w:right w:val="none" w:sz="0" w:space="0" w:color="auto"/>
                      </w:divBdr>
                      <w:divsChild>
                        <w:div w:id="1845239616">
                          <w:marLeft w:val="0"/>
                          <w:marRight w:val="0"/>
                          <w:marTop w:val="0"/>
                          <w:marBottom w:val="0"/>
                          <w:divBdr>
                            <w:top w:val="none" w:sz="0" w:space="0" w:color="auto"/>
                            <w:left w:val="none" w:sz="0" w:space="0" w:color="auto"/>
                            <w:bottom w:val="none" w:sz="0" w:space="0" w:color="auto"/>
                            <w:right w:val="none" w:sz="0" w:space="0" w:color="auto"/>
                          </w:divBdr>
                          <w:divsChild>
                            <w:div w:id="1891455632">
                              <w:marLeft w:val="0"/>
                              <w:marRight w:val="0"/>
                              <w:marTop w:val="0"/>
                              <w:marBottom w:val="0"/>
                              <w:divBdr>
                                <w:top w:val="none" w:sz="0" w:space="0" w:color="auto"/>
                                <w:left w:val="none" w:sz="0" w:space="0" w:color="auto"/>
                                <w:bottom w:val="none" w:sz="0" w:space="0" w:color="auto"/>
                                <w:right w:val="none" w:sz="0" w:space="0" w:color="auto"/>
                              </w:divBdr>
                              <w:divsChild>
                                <w:div w:id="2004432786">
                                  <w:marLeft w:val="0"/>
                                  <w:marRight w:val="0"/>
                                  <w:marTop w:val="0"/>
                                  <w:marBottom w:val="0"/>
                                  <w:divBdr>
                                    <w:top w:val="none" w:sz="0" w:space="0" w:color="auto"/>
                                    <w:left w:val="none" w:sz="0" w:space="0" w:color="auto"/>
                                    <w:bottom w:val="none" w:sz="0" w:space="0" w:color="auto"/>
                                    <w:right w:val="none" w:sz="0" w:space="0" w:color="auto"/>
                                  </w:divBdr>
                                  <w:divsChild>
                                    <w:div w:id="1789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69166">
                  <w:marLeft w:val="0"/>
                  <w:marRight w:val="0"/>
                  <w:marTop w:val="0"/>
                  <w:marBottom w:val="0"/>
                  <w:divBdr>
                    <w:top w:val="none" w:sz="0" w:space="0" w:color="auto"/>
                    <w:left w:val="none" w:sz="0" w:space="0" w:color="auto"/>
                    <w:bottom w:val="none" w:sz="0" w:space="0" w:color="auto"/>
                    <w:right w:val="none" w:sz="0" w:space="0" w:color="auto"/>
                  </w:divBdr>
                  <w:divsChild>
                    <w:div w:id="1477839025">
                      <w:marLeft w:val="0"/>
                      <w:marRight w:val="0"/>
                      <w:marTop w:val="0"/>
                      <w:marBottom w:val="0"/>
                      <w:divBdr>
                        <w:top w:val="none" w:sz="0" w:space="0" w:color="auto"/>
                        <w:left w:val="none" w:sz="0" w:space="0" w:color="auto"/>
                        <w:bottom w:val="none" w:sz="0" w:space="0" w:color="auto"/>
                        <w:right w:val="none" w:sz="0" w:space="0" w:color="auto"/>
                      </w:divBdr>
                    </w:div>
                    <w:div w:id="1653676891">
                      <w:marLeft w:val="0"/>
                      <w:marRight w:val="0"/>
                      <w:marTop w:val="0"/>
                      <w:marBottom w:val="0"/>
                      <w:divBdr>
                        <w:top w:val="none" w:sz="0" w:space="0" w:color="auto"/>
                        <w:left w:val="none" w:sz="0" w:space="0" w:color="auto"/>
                        <w:bottom w:val="none" w:sz="0" w:space="0" w:color="auto"/>
                        <w:right w:val="none" w:sz="0" w:space="0" w:color="auto"/>
                      </w:divBdr>
                      <w:divsChild>
                        <w:div w:id="734550612">
                          <w:marLeft w:val="0"/>
                          <w:marRight w:val="0"/>
                          <w:marTop w:val="0"/>
                          <w:marBottom w:val="0"/>
                          <w:divBdr>
                            <w:top w:val="none" w:sz="0" w:space="0" w:color="auto"/>
                            <w:left w:val="none" w:sz="0" w:space="0" w:color="auto"/>
                            <w:bottom w:val="none" w:sz="0" w:space="0" w:color="auto"/>
                            <w:right w:val="none" w:sz="0" w:space="0" w:color="auto"/>
                          </w:divBdr>
                          <w:divsChild>
                            <w:div w:id="827331967">
                              <w:marLeft w:val="0"/>
                              <w:marRight w:val="0"/>
                              <w:marTop w:val="0"/>
                              <w:marBottom w:val="0"/>
                              <w:divBdr>
                                <w:top w:val="none" w:sz="0" w:space="0" w:color="auto"/>
                                <w:left w:val="none" w:sz="0" w:space="0" w:color="auto"/>
                                <w:bottom w:val="none" w:sz="0" w:space="0" w:color="auto"/>
                                <w:right w:val="none" w:sz="0" w:space="0" w:color="auto"/>
                              </w:divBdr>
                              <w:divsChild>
                                <w:div w:id="999818642">
                                  <w:marLeft w:val="0"/>
                                  <w:marRight w:val="0"/>
                                  <w:marTop w:val="0"/>
                                  <w:marBottom w:val="0"/>
                                  <w:divBdr>
                                    <w:top w:val="none" w:sz="0" w:space="0" w:color="auto"/>
                                    <w:left w:val="none" w:sz="0" w:space="0" w:color="auto"/>
                                    <w:bottom w:val="none" w:sz="0" w:space="0" w:color="auto"/>
                                    <w:right w:val="none" w:sz="0" w:space="0" w:color="auto"/>
                                  </w:divBdr>
                                  <w:divsChild>
                                    <w:div w:id="5887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94369">
                  <w:marLeft w:val="0"/>
                  <w:marRight w:val="0"/>
                  <w:marTop w:val="0"/>
                  <w:marBottom w:val="0"/>
                  <w:divBdr>
                    <w:top w:val="none" w:sz="0" w:space="0" w:color="auto"/>
                    <w:left w:val="none" w:sz="0" w:space="0" w:color="auto"/>
                    <w:bottom w:val="none" w:sz="0" w:space="0" w:color="auto"/>
                    <w:right w:val="none" w:sz="0" w:space="0" w:color="auto"/>
                  </w:divBdr>
                  <w:divsChild>
                    <w:div w:id="341207782">
                      <w:marLeft w:val="0"/>
                      <w:marRight w:val="0"/>
                      <w:marTop w:val="0"/>
                      <w:marBottom w:val="0"/>
                      <w:divBdr>
                        <w:top w:val="none" w:sz="0" w:space="0" w:color="auto"/>
                        <w:left w:val="none" w:sz="0" w:space="0" w:color="auto"/>
                        <w:bottom w:val="none" w:sz="0" w:space="0" w:color="auto"/>
                        <w:right w:val="none" w:sz="0" w:space="0" w:color="auto"/>
                      </w:divBdr>
                    </w:div>
                    <w:div w:id="1087313541">
                      <w:marLeft w:val="0"/>
                      <w:marRight w:val="0"/>
                      <w:marTop w:val="0"/>
                      <w:marBottom w:val="0"/>
                      <w:divBdr>
                        <w:top w:val="none" w:sz="0" w:space="0" w:color="auto"/>
                        <w:left w:val="none" w:sz="0" w:space="0" w:color="auto"/>
                        <w:bottom w:val="none" w:sz="0" w:space="0" w:color="auto"/>
                        <w:right w:val="none" w:sz="0" w:space="0" w:color="auto"/>
                      </w:divBdr>
                      <w:divsChild>
                        <w:div w:id="305398492">
                          <w:marLeft w:val="0"/>
                          <w:marRight w:val="0"/>
                          <w:marTop w:val="0"/>
                          <w:marBottom w:val="0"/>
                          <w:divBdr>
                            <w:top w:val="none" w:sz="0" w:space="0" w:color="auto"/>
                            <w:left w:val="none" w:sz="0" w:space="0" w:color="auto"/>
                            <w:bottom w:val="none" w:sz="0" w:space="0" w:color="auto"/>
                            <w:right w:val="none" w:sz="0" w:space="0" w:color="auto"/>
                          </w:divBdr>
                          <w:divsChild>
                            <w:div w:id="1968925440">
                              <w:marLeft w:val="0"/>
                              <w:marRight w:val="0"/>
                              <w:marTop w:val="0"/>
                              <w:marBottom w:val="0"/>
                              <w:divBdr>
                                <w:top w:val="none" w:sz="0" w:space="0" w:color="auto"/>
                                <w:left w:val="none" w:sz="0" w:space="0" w:color="auto"/>
                                <w:bottom w:val="none" w:sz="0" w:space="0" w:color="auto"/>
                                <w:right w:val="none" w:sz="0" w:space="0" w:color="auto"/>
                              </w:divBdr>
                              <w:divsChild>
                                <w:div w:id="1282493558">
                                  <w:marLeft w:val="0"/>
                                  <w:marRight w:val="0"/>
                                  <w:marTop w:val="0"/>
                                  <w:marBottom w:val="0"/>
                                  <w:divBdr>
                                    <w:top w:val="none" w:sz="0" w:space="0" w:color="auto"/>
                                    <w:left w:val="none" w:sz="0" w:space="0" w:color="auto"/>
                                    <w:bottom w:val="none" w:sz="0" w:space="0" w:color="auto"/>
                                    <w:right w:val="none" w:sz="0" w:space="0" w:color="auto"/>
                                  </w:divBdr>
                                  <w:divsChild>
                                    <w:div w:id="1009219285">
                                      <w:marLeft w:val="0"/>
                                      <w:marRight w:val="0"/>
                                      <w:marTop w:val="0"/>
                                      <w:marBottom w:val="0"/>
                                      <w:divBdr>
                                        <w:top w:val="none" w:sz="0" w:space="0" w:color="auto"/>
                                        <w:left w:val="none" w:sz="0" w:space="0" w:color="auto"/>
                                        <w:bottom w:val="none" w:sz="0" w:space="0" w:color="auto"/>
                                        <w:right w:val="none" w:sz="0" w:space="0" w:color="auto"/>
                                      </w:divBdr>
                                    </w:div>
                                    <w:div w:id="407926437">
                                      <w:marLeft w:val="0"/>
                                      <w:marRight w:val="0"/>
                                      <w:marTop w:val="0"/>
                                      <w:marBottom w:val="0"/>
                                      <w:divBdr>
                                        <w:top w:val="none" w:sz="0" w:space="0" w:color="auto"/>
                                        <w:left w:val="none" w:sz="0" w:space="0" w:color="auto"/>
                                        <w:bottom w:val="none" w:sz="0" w:space="0" w:color="auto"/>
                                        <w:right w:val="none" w:sz="0" w:space="0" w:color="auto"/>
                                      </w:divBdr>
                                      <w:divsChild>
                                        <w:div w:id="18899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39298">
      <w:marLeft w:val="0"/>
      <w:marRight w:val="0"/>
      <w:marTop w:val="0"/>
      <w:marBottom w:val="0"/>
      <w:divBdr>
        <w:top w:val="none" w:sz="0" w:space="0" w:color="auto"/>
        <w:left w:val="none" w:sz="0" w:space="0" w:color="auto"/>
        <w:bottom w:val="none" w:sz="0" w:space="0" w:color="auto"/>
        <w:right w:val="none" w:sz="0" w:space="0" w:color="auto"/>
      </w:divBdr>
      <w:divsChild>
        <w:div w:id="166597851">
          <w:marLeft w:val="0"/>
          <w:marRight w:val="0"/>
          <w:marTop w:val="0"/>
          <w:marBottom w:val="0"/>
          <w:divBdr>
            <w:top w:val="none" w:sz="0" w:space="0" w:color="auto"/>
            <w:left w:val="none" w:sz="0" w:space="0" w:color="auto"/>
            <w:bottom w:val="none" w:sz="0" w:space="0" w:color="auto"/>
            <w:right w:val="none" w:sz="0" w:space="0" w:color="auto"/>
          </w:divBdr>
          <w:divsChild>
            <w:div w:id="83890080">
              <w:marLeft w:val="0"/>
              <w:marRight w:val="0"/>
              <w:marTop w:val="0"/>
              <w:marBottom w:val="0"/>
              <w:divBdr>
                <w:top w:val="none" w:sz="0" w:space="0" w:color="auto"/>
                <w:left w:val="none" w:sz="0" w:space="0" w:color="auto"/>
                <w:bottom w:val="none" w:sz="0" w:space="0" w:color="auto"/>
                <w:right w:val="none" w:sz="0" w:space="0" w:color="auto"/>
              </w:divBdr>
              <w:divsChild>
                <w:div w:id="752313460">
                  <w:marLeft w:val="0"/>
                  <w:marRight w:val="0"/>
                  <w:marTop w:val="0"/>
                  <w:marBottom w:val="0"/>
                  <w:divBdr>
                    <w:top w:val="none" w:sz="0" w:space="0" w:color="auto"/>
                    <w:left w:val="none" w:sz="0" w:space="0" w:color="auto"/>
                    <w:bottom w:val="none" w:sz="0" w:space="0" w:color="auto"/>
                    <w:right w:val="none" w:sz="0" w:space="0" w:color="auto"/>
                  </w:divBdr>
                  <w:divsChild>
                    <w:div w:id="1178540738">
                      <w:marLeft w:val="0"/>
                      <w:marRight w:val="0"/>
                      <w:marTop w:val="0"/>
                      <w:marBottom w:val="0"/>
                      <w:divBdr>
                        <w:top w:val="none" w:sz="0" w:space="0" w:color="auto"/>
                        <w:left w:val="none" w:sz="0" w:space="0" w:color="auto"/>
                        <w:bottom w:val="none" w:sz="0" w:space="0" w:color="auto"/>
                        <w:right w:val="none" w:sz="0" w:space="0" w:color="auto"/>
                      </w:divBdr>
                    </w:div>
                    <w:div w:id="9382099">
                      <w:marLeft w:val="0"/>
                      <w:marRight w:val="0"/>
                      <w:marTop w:val="0"/>
                      <w:marBottom w:val="0"/>
                      <w:divBdr>
                        <w:top w:val="none" w:sz="0" w:space="0" w:color="auto"/>
                        <w:left w:val="none" w:sz="0" w:space="0" w:color="auto"/>
                        <w:bottom w:val="none" w:sz="0" w:space="0" w:color="auto"/>
                        <w:right w:val="none" w:sz="0" w:space="0" w:color="auto"/>
                      </w:divBdr>
                      <w:divsChild>
                        <w:div w:id="52242388">
                          <w:marLeft w:val="0"/>
                          <w:marRight w:val="0"/>
                          <w:marTop w:val="0"/>
                          <w:marBottom w:val="0"/>
                          <w:divBdr>
                            <w:top w:val="none" w:sz="0" w:space="0" w:color="auto"/>
                            <w:left w:val="none" w:sz="0" w:space="0" w:color="auto"/>
                            <w:bottom w:val="none" w:sz="0" w:space="0" w:color="auto"/>
                            <w:right w:val="none" w:sz="0" w:space="0" w:color="auto"/>
                          </w:divBdr>
                          <w:divsChild>
                            <w:div w:id="189071600">
                              <w:marLeft w:val="0"/>
                              <w:marRight w:val="0"/>
                              <w:marTop w:val="0"/>
                              <w:marBottom w:val="0"/>
                              <w:divBdr>
                                <w:top w:val="none" w:sz="0" w:space="0" w:color="auto"/>
                                <w:left w:val="none" w:sz="0" w:space="0" w:color="auto"/>
                                <w:bottom w:val="none" w:sz="0" w:space="0" w:color="auto"/>
                                <w:right w:val="none" w:sz="0" w:space="0" w:color="auto"/>
                              </w:divBdr>
                              <w:divsChild>
                                <w:div w:id="1697124103">
                                  <w:marLeft w:val="0"/>
                                  <w:marRight w:val="0"/>
                                  <w:marTop w:val="0"/>
                                  <w:marBottom w:val="0"/>
                                  <w:divBdr>
                                    <w:top w:val="none" w:sz="0" w:space="0" w:color="auto"/>
                                    <w:left w:val="none" w:sz="0" w:space="0" w:color="auto"/>
                                    <w:bottom w:val="none" w:sz="0" w:space="0" w:color="auto"/>
                                    <w:right w:val="none" w:sz="0" w:space="0" w:color="auto"/>
                                  </w:divBdr>
                                  <w:divsChild>
                                    <w:div w:id="3445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54632">
                  <w:marLeft w:val="0"/>
                  <w:marRight w:val="0"/>
                  <w:marTop w:val="0"/>
                  <w:marBottom w:val="0"/>
                  <w:divBdr>
                    <w:top w:val="none" w:sz="0" w:space="0" w:color="auto"/>
                    <w:left w:val="none" w:sz="0" w:space="0" w:color="auto"/>
                    <w:bottom w:val="none" w:sz="0" w:space="0" w:color="auto"/>
                    <w:right w:val="none" w:sz="0" w:space="0" w:color="auto"/>
                  </w:divBdr>
                  <w:divsChild>
                    <w:div w:id="1235433101">
                      <w:marLeft w:val="0"/>
                      <w:marRight w:val="0"/>
                      <w:marTop w:val="0"/>
                      <w:marBottom w:val="0"/>
                      <w:divBdr>
                        <w:top w:val="none" w:sz="0" w:space="0" w:color="auto"/>
                        <w:left w:val="none" w:sz="0" w:space="0" w:color="auto"/>
                        <w:bottom w:val="none" w:sz="0" w:space="0" w:color="auto"/>
                        <w:right w:val="none" w:sz="0" w:space="0" w:color="auto"/>
                      </w:divBdr>
                    </w:div>
                    <w:div w:id="607738881">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457799944">
                              <w:marLeft w:val="0"/>
                              <w:marRight w:val="0"/>
                              <w:marTop w:val="0"/>
                              <w:marBottom w:val="0"/>
                              <w:divBdr>
                                <w:top w:val="none" w:sz="0" w:space="0" w:color="auto"/>
                                <w:left w:val="none" w:sz="0" w:space="0" w:color="auto"/>
                                <w:bottom w:val="none" w:sz="0" w:space="0" w:color="auto"/>
                                <w:right w:val="none" w:sz="0" w:space="0" w:color="auto"/>
                              </w:divBdr>
                              <w:divsChild>
                                <w:div w:id="198789214">
                                  <w:marLeft w:val="0"/>
                                  <w:marRight w:val="0"/>
                                  <w:marTop w:val="0"/>
                                  <w:marBottom w:val="0"/>
                                  <w:divBdr>
                                    <w:top w:val="none" w:sz="0" w:space="0" w:color="auto"/>
                                    <w:left w:val="none" w:sz="0" w:space="0" w:color="auto"/>
                                    <w:bottom w:val="none" w:sz="0" w:space="0" w:color="auto"/>
                                    <w:right w:val="none" w:sz="0" w:space="0" w:color="auto"/>
                                  </w:divBdr>
                                  <w:divsChild>
                                    <w:div w:id="1754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76139">
                  <w:marLeft w:val="0"/>
                  <w:marRight w:val="0"/>
                  <w:marTop w:val="0"/>
                  <w:marBottom w:val="0"/>
                  <w:divBdr>
                    <w:top w:val="none" w:sz="0" w:space="0" w:color="auto"/>
                    <w:left w:val="none" w:sz="0" w:space="0" w:color="auto"/>
                    <w:bottom w:val="none" w:sz="0" w:space="0" w:color="auto"/>
                    <w:right w:val="none" w:sz="0" w:space="0" w:color="auto"/>
                  </w:divBdr>
                  <w:divsChild>
                    <w:div w:id="793449836">
                      <w:marLeft w:val="0"/>
                      <w:marRight w:val="0"/>
                      <w:marTop w:val="0"/>
                      <w:marBottom w:val="0"/>
                      <w:divBdr>
                        <w:top w:val="none" w:sz="0" w:space="0" w:color="auto"/>
                        <w:left w:val="none" w:sz="0" w:space="0" w:color="auto"/>
                        <w:bottom w:val="none" w:sz="0" w:space="0" w:color="auto"/>
                        <w:right w:val="none" w:sz="0" w:space="0" w:color="auto"/>
                      </w:divBdr>
                    </w:div>
                    <w:div w:id="1416705589">
                      <w:marLeft w:val="0"/>
                      <w:marRight w:val="0"/>
                      <w:marTop w:val="0"/>
                      <w:marBottom w:val="0"/>
                      <w:divBdr>
                        <w:top w:val="none" w:sz="0" w:space="0" w:color="auto"/>
                        <w:left w:val="none" w:sz="0" w:space="0" w:color="auto"/>
                        <w:bottom w:val="none" w:sz="0" w:space="0" w:color="auto"/>
                        <w:right w:val="none" w:sz="0" w:space="0" w:color="auto"/>
                      </w:divBdr>
                      <w:divsChild>
                        <w:div w:id="1247030871">
                          <w:marLeft w:val="0"/>
                          <w:marRight w:val="0"/>
                          <w:marTop w:val="0"/>
                          <w:marBottom w:val="0"/>
                          <w:divBdr>
                            <w:top w:val="none" w:sz="0" w:space="0" w:color="auto"/>
                            <w:left w:val="none" w:sz="0" w:space="0" w:color="auto"/>
                            <w:bottom w:val="none" w:sz="0" w:space="0" w:color="auto"/>
                            <w:right w:val="none" w:sz="0" w:space="0" w:color="auto"/>
                          </w:divBdr>
                          <w:divsChild>
                            <w:div w:id="1799563492">
                              <w:marLeft w:val="0"/>
                              <w:marRight w:val="0"/>
                              <w:marTop w:val="0"/>
                              <w:marBottom w:val="0"/>
                              <w:divBdr>
                                <w:top w:val="none" w:sz="0" w:space="0" w:color="auto"/>
                                <w:left w:val="none" w:sz="0" w:space="0" w:color="auto"/>
                                <w:bottom w:val="none" w:sz="0" w:space="0" w:color="auto"/>
                                <w:right w:val="none" w:sz="0" w:space="0" w:color="auto"/>
                              </w:divBdr>
                              <w:divsChild>
                                <w:div w:id="1746024011">
                                  <w:marLeft w:val="0"/>
                                  <w:marRight w:val="0"/>
                                  <w:marTop w:val="0"/>
                                  <w:marBottom w:val="0"/>
                                  <w:divBdr>
                                    <w:top w:val="none" w:sz="0" w:space="0" w:color="auto"/>
                                    <w:left w:val="none" w:sz="0" w:space="0" w:color="auto"/>
                                    <w:bottom w:val="none" w:sz="0" w:space="0" w:color="auto"/>
                                    <w:right w:val="none" w:sz="0" w:space="0" w:color="auto"/>
                                  </w:divBdr>
                                  <w:divsChild>
                                    <w:div w:id="1515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682836">
      <w:marLeft w:val="0"/>
      <w:marRight w:val="0"/>
      <w:marTop w:val="0"/>
      <w:marBottom w:val="0"/>
      <w:divBdr>
        <w:top w:val="none" w:sz="0" w:space="0" w:color="auto"/>
        <w:left w:val="none" w:sz="0" w:space="0" w:color="auto"/>
        <w:bottom w:val="none" w:sz="0" w:space="0" w:color="auto"/>
        <w:right w:val="none" w:sz="0" w:space="0" w:color="auto"/>
      </w:divBdr>
      <w:divsChild>
        <w:div w:id="1325666536">
          <w:marLeft w:val="0"/>
          <w:marRight w:val="0"/>
          <w:marTop w:val="0"/>
          <w:marBottom w:val="0"/>
          <w:divBdr>
            <w:top w:val="none" w:sz="0" w:space="0" w:color="auto"/>
            <w:left w:val="none" w:sz="0" w:space="0" w:color="auto"/>
            <w:bottom w:val="none" w:sz="0" w:space="0" w:color="auto"/>
            <w:right w:val="none" w:sz="0" w:space="0" w:color="auto"/>
          </w:divBdr>
          <w:divsChild>
            <w:div w:id="60522267">
              <w:marLeft w:val="0"/>
              <w:marRight w:val="0"/>
              <w:marTop w:val="0"/>
              <w:marBottom w:val="0"/>
              <w:divBdr>
                <w:top w:val="none" w:sz="0" w:space="0" w:color="auto"/>
                <w:left w:val="none" w:sz="0" w:space="0" w:color="auto"/>
                <w:bottom w:val="none" w:sz="0" w:space="0" w:color="auto"/>
                <w:right w:val="none" w:sz="0" w:space="0" w:color="auto"/>
              </w:divBdr>
              <w:divsChild>
                <w:div w:id="148405390">
                  <w:marLeft w:val="0"/>
                  <w:marRight w:val="0"/>
                  <w:marTop w:val="0"/>
                  <w:marBottom w:val="0"/>
                  <w:divBdr>
                    <w:top w:val="none" w:sz="0" w:space="0" w:color="auto"/>
                    <w:left w:val="none" w:sz="0" w:space="0" w:color="auto"/>
                    <w:bottom w:val="none" w:sz="0" w:space="0" w:color="auto"/>
                    <w:right w:val="none" w:sz="0" w:space="0" w:color="auto"/>
                  </w:divBdr>
                  <w:divsChild>
                    <w:div w:id="824709877">
                      <w:marLeft w:val="0"/>
                      <w:marRight w:val="0"/>
                      <w:marTop w:val="0"/>
                      <w:marBottom w:val="0"/>
                      <w:divBdr>
                        <w:top w:val="none" w:sz="0" w:space="0" w:color="auto"/>
                        <w:left w:val="none" w:sz="0" w:space="0" w:color="auto"/>
                        <w:bottom w:val="none" w:sz="0" w:space="0" w:color="auto"/>
                        <w:right w:val="none" w:sz="0" w:space="0" w:color="auto"/>
                      </w:divBdr>
                    </w:div>
                    <w:div w:id="635332806">
                      <w:marLeft w:val="0"/>
                      <w:marRight w:val="0"/>
                      <w:marTop w:val="0"/>
                      <w:marBottom w:val="0"/>
                      <w:divBdr>
                        <w:top w:val="none" w:sz="0" w:space="0" w:color="auto"/>
                        <w:left w:val="none" w:sz="0" w:space="0" w:color="auto"/>
                        <w:bottom w:val="none" w:sz="0" w:space="0" w:color="auto"/>
                        <w:right w:val="none" w:sz="0" w:space="0" w:color="auto"/>
                      </w:divBdr>
                      <w:divsChild>
                        <w:div w:id="1735271287">
                          <w:marLeft w:val="0"/>
                          <w:marRight w:val="0"/>
                          <w:marTop w:val="0"/>
                          <w:marBottom w:val="0"/>
                          <w:divBdr>
                            <w:top w:val="none" w:sz="0" w:space="0" w:color="auto"/>
                            <w:left w:val="none" w:sz="0" w:space="0" w:color="auto"/>
                            <w:bottom w:val="none" w:sz="0" w:space="0" w:color="auto"/>
                            <w:right w:val="none" w:sz="0" w:space="0" w:color="auto"/>
                          </w:divBdr>
                          <w:divsChild>
                            <w:div w:id="1149790772">
                              <w:marLeft w:val="0"/>
                              <w:marRight w:val="0"/>
                              <w:marTop w:val="0"/>
                              <w:marBottom w:val="0"/>
                              <w:divBdr>
                                <w:top w:val="none" w:sz="0" w:space="0" w:color="auto"/>
                                <w:left w:val="none" w:sz="0" w:space="0" w:color="auto"/>
                                <w:bottom w:val="none" w:sz="0" w:space="0" w:color="auto"/>
                                <w:right w:val="none" w:sz="0" w:space="0" w:color="auto"/>
                              </w:divBdr>
                              <w:divsChild>
                                <w:div w:id="1048989136">
                                  <w:marLeft w:val="0"/>
                                  <w:marRight w:val="0"/>
                                  <w:marTop w:val="0"/>
                                  <w:marBottom w:val="0"/>
                                  <w:divBdr>
                                    <w:top w:val="none" w:sz="0" w:space="0" w:color="auto"/>
                                    <w:left w:val="none" w:sz="0" w:space="0" w:color="auto"/>
                                    <w:bottom w:val="none" w:sz="0" w:space="0" w:color="auto"/>
                                    <w:right w:val="none" w:sz="0" w:space="0" w:color="auto"/>
                                  </w:divBdr>
                                  <w:divsChild>
                                    <w:div w:id="1058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26386">
                  <w:marLeft w:val="0"/>
                  <w:marRight w:val="0"/>
                  <w:marTop w:val="0"/>
                  <w:marBottom w:val="0"/>
                  <w:divBdr>
                    <w:top w:val="none" w:sz="0" w:space="0" w:color="auto"/>
                    <w:left w:val="none" w:sz="0" w:space="0" w:color="auto"/>
                    <w:bottom w:val="none" w:sz="0" w:space="0" w:color="auto"/>
                    <w:right w:val="none" w:sz="0" w:space="0" w:color="auto"/>
                  </w:divBdr>
                  <w:divsChild>
                    <w:div w:id="1513571448">
                      <w:marLeft w:val="0"/>
                      <w:marRight w:val="0"/>
                      <w:marTop w:val="0"/>
                      <w:marBottom w:val="0"/>
                      <w:divBdr>
                        <w:top w:val="none" w:sz="0" w:space="0" w:color="auto"/>
                        <w:left w:val="none" w:sz="0" w:space="0" w:color="auto"/>
                        <w:bottom w:val="none" w:sz="0" w:space="0" w:color="auto"/>
                        <w:right w:val="none" w:sz="0" w:space="0" w:color="auto"/>
                      </w:divBdr>
                      <w:divsChild>
                        <w:div w:id="420759556">
                          <w:marLeft w:val="0"/>
                          <w:marRight w:val="0"/>
                          <w:marTop w:val="0"/>
                          <w:marBottom w:val="0"/>
                          <w:divBdr>
                            <w:top w:val="none" w:sz="0" w:space="0" w:color="auto"/>
                            <w:left w:val="none" w:sz="0" w:space="0" w:color="auto"/>
                            <w:bottom w:val="none" w:sz="0" w:space="0" w:color="auto"/>
                            <w:right w:val="none" w:sz="0" w:space="0" w:color="auto"/>
                          </w:divBdr>
                          <w:divsChild>
                            <w:div w:id="930158954">
                              <w:marLeft w:val="0"/>
                              <w:marRight w:val="0"/>
                              <w:marTop w:val="0"/>
                              <w:marBottom w:val="0"/>
                              <w:divBdr>
                                <w:top w:val="none" w:sz="0" w:space="0" w:color="auto"/>
                                <w:left w:val="none" w:sz="0" w:space="0" w:color="auto"/>
                                <w:bottom w:val="none" w:sz="0" w:space="0" w:color="auto"/>
                                <w:right w:val="none" w:sz="0" w:space="0" w:color="auto"/>
                              </w:divBdr>
                              <w:divsChild>
                                <w:div w:id="831679500">
                                  <w:marLeft w:val="0"/>
                                  <w:marRight w:val="0"/>
                                  <w:marTop w:val="0"/>
                                  <w:marBottom w:val="0"/>
                                  <w:divBdr>
                                    <w:top w:val="none" w:sz="0" w:space="0" w:color="auto"/>
                                    <w:left w:val="none" w:sz="0" w:space="0" w:color="auto"/>
                                    <w:bottom w:val="none" w:sz="0" w:space="0" w:color="auto"/>
                                    <w:right w:val="none" w:sz="0" w:space="0" w:color="auto"/>
                                  </w:divBdr>
                                  <w:divsChild>
                                    <w:div w:id="669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7693">
                  <w:marLeft w:val="0"/>
                  <w:marRight w:val="0"/>
                  <w:marTop w:val="0"/>
                  <w:marBottom w:val="0"/>
                  <w:divBdr>
                    <w:top w:val="none" w:sz="0" w:space="0" w:color="auto"/>
                    <w:left w:val="none" w:sz="0" w:space="0" w:color="auto"/>
                    <w:bottom w:val="none" w:sz="0" w:space="0" w:color="auto"/>
                    <w:right w:val="none" w:sz="0" w:space="0" w:color="auto"/>
                  </w:divBdr>
                  <w:divsChild>
                    <w:div w:id="1511948246">
                      <w:marLeft w:val="0"/>
                      <w:marRight w:val="0"/>
                      <w:marTop w:val="0"/>
                      <w:marBottom w:val="0"/>
                      <w:divBdr>
                        <w:top w:val="none" w:sz="0" w:space="0" w:color="auto"/>
                        <w:left w:val="none" w:sz="0" w:space="0" w:color="auto"/>
                        <w:bottom w:val="none" w:sz="0" w:space="0" w:color="auto"/>
                        <w:right w:val="none" w:sz="0" w:space="0" w:color="auto"/>
                      </w:divBdr>
                    </w:div>
                    <w:div w:id="157158962">
                      <w:marLeft w:val="0"/>
                      <w:marRight w:val="0"/>
                      <w:marTop w:val="0"/>
                      <w:marBottom w:val="0"/>
                      <w:divBdr>
                        <w:top w:val="none" w:sz="0" w:space="0" w:color="auto"/>
                        <w:left w:val="none" w:sz="0" w:space="0" w:color="auto"/>
                        <w:bottom w:val="none" w:sz="0" w:space="0" w:color="auto"/>
                        <w:right w:val="none" w:sz="0" w:space="0" w:color="auto"/>
                      </w:divBdr>
                      <w:divsChild>
                        <w:div w:id="15155905">
                          <w:marLeft w:val="0"/>
                          <w:marRight w:val="0"/>
                          <w:marTop w:val="0"/>
                          <w:marBottom w:val="0"/>
                          <w:divBdr>
                            <w:top w:val="none" w:sz="0" w:space="0" w:color="auto"/>
                            <w:left w:val="none" w:sz="0" w:space="0" w:color="auto"/>
                            <w:bottom w:val="none" w:sz="0" w:space="0" w:color="auto"/>
                            <w:right w:val="none" w:sz="0" w:space="0" w:color="auto"/>
                          </w:divBdr>
                          <w:divsChild>
                            <w:div w:id="1813868979">
                              <w:marLeft w:val="0"/>
                              <w:marRight w:val="0"/>
                              <w:marTop w:val="0"/>
                              <w:marBottom w:val="0"/>
                              <w:divBdr>
                                <w:top w:val="none" w:sz="0" w:space="0" w:color="auto"/>
                                <w:left w:val="none" w:sz="0" w:space="0" w:color="auto"/>
                                <w:bottom w:val="none" w:sz="0" w:space="0" w:color="auto"/>
                                <w:right w:val="none" w:sz="0" w:space="0" w:color="auto"/>
                              </w:divBdr>
                              <w:divsChild>
                                <w:div w:id="1867519093">
                                  <w:marLeft w:val="0"/>
                                  <w:marRight w:val="0"/>
                                  <w:marTop w:val="0"/>
                                  <w:marBottom w:val="0"/>
                                  <w:divBdr>
                                    <w:top w:val="none" w:sz="0" w:space="0" w:color="auto"/>
                                    <w:left w:val="none" w:sz="0" w:space="0" w:color="auto"/>
                                    <w:bottom w:val="none" w:sz="0" w:space="0" w:color="auto"/>
                                    <w:right w:val="none" w:sz="0" w:space="0" w:color="auto"/>
                                  </w:divBdr>
                                  <w:divsChild>
                                    <w:div w:id="1118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73619">
                  <w:marLeft w:val="0"/>
                  <w:marRight w:val="0"/>
                  <w:marTop w:val="0"/>
                  <w:marBottom w:val="0"/>
                  <w:divBdr>
                    <w:top w:val="none" w:sz="0" w:space="0" w:color="auto"/>
                    <w:left w:val="none" w:sz="0" w:space="0" w:color="auto"/>
                    <w:bottom w:val="none" w:sz="0" w:space="0" w:color="auto"/>
                    <w:right w:val="none" w:sz="0" w:space="0" w:color="auto"/>
                  </w:divBdr>
                  <w:divsChild>
                    <w:div w:id="1547259362">
                      <w:marLeft w:val="0"/>
                      <w:marRight w:val="0"/>
                      <w:marTop w:val="0"/>
                      <w:marBottom w:val="0"/>
                      <w:divBdr>
                        <w:top w:val="none" w:sz="0" w:space="0" w:color="auto"/>
                        <w:left w:val="none" w:sz="0" w:space="0" w:color="auto"/>
                        <w:bottom w:val="none" w:sz="0" w:space="0" w:color="auto"/>
                        <w:right w:val="none" w:sz="0" w:space="0" w:color="auto"/>
                      </w:divBdr>
                    </w:div>
                    <w:div w:id="799539526">
                      <w:marLeft w:val="0"/>
                      <w:marRight w:val="0"/>
                      <w:marTop w:val="0"/>
                      <w:marBottom w:val="0"/>
                      <w:divBdr>
                        <w:top w:val="none" w:sz="0" w:space="0" w:color="auto"/>
                        <w:left w:val="none" w:sz="0" w:space="0" w:color="auto"/>
                        <w:bottom w:val="none" w:sz="0" w:space="0" w:color="auto"/>
                        <w:right w:val="none" w:sz="0" w:space="0" w:color="auto"/>
                      </w:divBdr>
                      <w:divsChild>
                        <w:div w:id="345643615">
                          <w:marLeft w:val="0"/>
                          <w:marRight w:val="0"/>
                          <w:marTop w:val="0"/>
                          <w:marBottom w:val="0"/>
                          <w:divBdr>
                            <w:top w:val="none" w:sz="0" w:space="0" w:color="auto"/>
                            <w:left w:val="none" w:sz="0" w:space="0" w:color="auto"/>
                            <w:bottom w:val="none" w:sz="0" w:space="0" w:color="auto"/>
                            <w:right w:val="none" w:sz="0" w:space="0" w:color="auto"/>
                          </w:divBdr>
                          <w:divsChild>
                            <w:div w:id="1036197063">
                              <w:marLeft w:val="0"/>
                              <w:marRight w:val="0"/>
                              <w:marTop w:val="0"/>
                              <w:marBottom w:val="0"/>
                              <w:divBdr>
                                <w:top w:val="none" w:sz="0" w:space="0" w:color="auto"/>
                                <w:left w:val="none" w:sz="0" w:space="0" w:color="auto"/>
                                <w:bottom w:val="none" w:sz="0" w:space="0" w:color="auto"/>
                                <w:right w:val="none" w:sz="0" w:space="0" w:color="auto"/>
                              </w:divBdr>
                              <w:divsChild>
                                <w:div w:id="864975629">
                                  <w:marLeft w:val="0"/>
                                  <w:marRight w:val="0"/>
                                  <w:marTop w:val="0"/>
                                  <w:marBottom w:val="0"/>
                                  <w:divBdr>
                                    <w:top w:val="none" w:sz="0" w:space="0" w:color="auto"/>
                                    <w:left w:val="none" w:sz="0" w:space="0" w:color="auto"/>
                                    <w:bottom w:val="none" w:sz="0" w:space="0" w:color="auto"/>
                                    <w:right w:val="none" w:sz="0" w:space="0" w:color="auto"/>
                                  </w:divBdr>
                                  <w:divsChild>
                                    <w:div w:id="1828746888">
                                      <w:marLeft w:val="0"/>
                                      <w:marRight w:val="0"/>
                                      <w:marTop w:val="0"/>
                                      <w:marBottom w:val="0"/>
                                      <w:divBdr>
                                        <w:top w:val="none" w:sz="0" w:space="0" w:color="auto"/>
                                        <w:left w:val="none" w:sz="0" w:space="0" w:color="auto"/>
                                        <w:bottom w:val="none" w:sz="0" w:space="0" w:color="auto"/>
                                        <w:right w:val="none" w:sz="0" w:space="0" w:color="auto"/>
                                      </w:divBdr>
                                    </w:div>
                                    <w:div w:id="1438675981">
                                      <w:marLeft w:val="0"/>
                                      <w:marRight w:val="0"/>
                                      <w:marTop w:val="0"/>
                                      <w:marBottom w:val="0"/>
                                      <w:divBdr>
                                        <w:top w:val="none" w:sz="0" w:space="0" w:color="auto"/>
                                        <w:left w:val="none" w:sz="0" w:space="0" w:color="auto"/>
                                        <w:bottom w:val="none" w:sz="0" w:space="0" w:color="auto"/>
                                        <w:right w:val="none" w:sz="0" w:space="0" w:color="auto"/>
                                      </w:divBdr>
                                      <w:divsChild>
                                        <w:div w:id="17050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1840">
                  <w:marLeft w:val="0"/>
                  <w:marRight w:val="0"/>
                  <w:marTop w:val="0"/>
                  <w:marBottom w:val="0"/>
                  <w:divBdr>
                    <w:top w:val="none" w:sz="0" w:space="0" w:color="auto"/>
                    <w:left w:val="none" w:sz="0" w:space="0" w:color="auto"/>
                    <w:bottom w:val="none" w:sz="0" w:space="0" w:color="auto"/>
                    <w:right w:val="none" w:sz="0" w:space="0" w:color="auto"/>
                  </w:divBdr>
                  <w:divsChild>
                    <w:div w:id="1560629464">
                      <w:marLeft w:val="0"/>
                      <w:marRight w:val="0"/>
                      <w:marTop w:val="0"/>
                      <w:marBottom w:val="0"/>
                      <w:divBdr>
                        <w:top w:val="none" w:sz="0" w:space="0" w:color="auto"/>
                        <w:left w:val="none" w:sz="0" w:space="0" w:color="auto"/>
                        <w:bottom w:val="none" w:sz="0" w:space="0" w:color="auto"/>
                        <w:right w:val="none" w:sz="0" w:space="0" w:color="auto"/>
                      </w:divBdr>
                    </w:div>
                    <w:div w:id="831145379">
                      <w:marLeft w:val="0"/>
                      <w:marRight w:val="0"/>
                      <w:marTop w:val="0"/>
                      <w:marBottom w:val="0"/>
                      <w:divBdr>
                        <w:top w:val="none" w:sz="0" w:space="0" w:color="auto"/>
                        <w:left w:val="none" w:sz="0" w:space="0" w:color="auto"/>
                        <w:bottom w:val="none" w:sz="0" w:space="0" w:color="auto"/>
                        <w:right w:val="none" w:sz="0" w:space="0" w:color="auto"/>
                      </w:divBdr>
                      <w:divsChild>
                        <w:div w:id="702051511">
                          <w:marLeft w:val="0"/>
                          <w:marRight w:val="0"/>
                          <w:marTop w:val="0"/>
                          <w:marBottom w:val="0"/>
                          <w:divBdr>
                            <w:top w:val="none" w:sz="0" w:space="0" w:color="auto"/>
                            <w:left w:val="none" w:sz="0" w:space="0" w:color="auto"/>
                            <w:bottom w:val="none" w:sz="0" w:space="0" w:color="auto"/>
                            <w:right w:val="none" w:sz="0" w:space="0" w:color="auto"/>
                          </w:divBdr>
                          <w:divsChild>
                            <w:div w:id="440606706">
                              <w:marLeft w:val="0"/>
                              <w:marRight w:val="0"/>
                              <w:marTop w:val="0"/>
                              <w:marBottom w:val="0"/>
                              <w:divBdr>
                                <w:top w:val="none" w:sz="0" w:space="0" w:color="auto"/>
                                <w:left w:val="none" w:sz="0" w:space="0" w:color="auto"/>
                                <w:bottom w:val="none" w:sz="0" w:space="0" w:color="auto"/>
                                <w:right w:val="none" w:sz="0" w:space="0" w:color="auto"/>
                              </w:divBdr>
                              <w:divsChild>
                                <w:div w:id="1018386882">
                                  <w:marLeft w:val="0"/>
                                  <w:marRight w:val="0"/>
                                  <w:marTop w:val="0"/>
                                  <w:marBottom w:val="0"/>
                                  <w:divBdr>
                                    <w:top w:val="none" w:sz="0" w:space="0" w:color="auto"/>
                                    <w:left w:val="none" w:sz="0" w:space="0" w:color="auto"/>
                                    <w:bottom w:val="none" w:sz="0" w:space="0" w:color="auto"/>
                                    <w:right w:val="none" w:sz="0" w:space="0" w:color="auto"/>
                                  </w:divBdr>
                                  <w:divsChild>
                                    <w:div w:id="994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225185">
                  <w:marLeft w:val="0"/>
                  <w:marRight w:val="0"/>
                  <w:marTop w:val="0"/>
                  <w:marBottom w:val="0"/>
                  <w:divBdr>
                    <w:top w:val="none" w:sz="0" w:space="0" w:color="auto"/>
                    <w:left w:val="none" w:sz="0" w:space="0" w:color="auto"/>
                    <w:bottom w:val="none" w:sz="0" w:space="0" w:color="auto"/>
                    <w:right w:val="none" w:sz="0" w:space="0" w:color="auto"/>
                  </w:divBdr>
                  <w:divsChild>
                    <w:div w:id="1824589012">
                      <w:marLeft w:val="0"/>
                      <w:marRight w:val="0"/>
                      <w:marTop w:val="0"/>
                      <w:marBottom w:val="0"/>
                      <w:divBdr>
                        <w:top w:val="none" w:sz="0" w:space="0" w:color="auto"/>
                        <w:left w:val="none" w:sz="0" w:space="0" w:color="auto"/>
                        <w:bottom w:val="none" w:sz="0" w:space="0" w:color="auto"/>
                        <w:right w:val="none" w:sz="0" w:space="0" w:color="auto"/>
                      </w:divBdr>
                    </w:div>
                    <w:div w:id="272521186">
                      <w:marLeft w:val="0"/>
                      <w:marRight w:val="0"/>
                      <w:marTop w:val="0"/>
                      <w:marBottom w:val="0"/>
                      <w:divBdr>
                        <w:top w:val="none" w:sz="0" w:space="0" w:color="auto"/>
                        <w:left w:val="none" w:sz="0" w:space="0" w:color="auto"/>
                        <w:bottom w:val="none" w:sz="0" w:space="0" w:color="auto"/>
                        <w:right w:val="none" w:sz="0" w:space="0" w:color="auto"/>
                      </w:divBdr>
                      <w:divsChild>
                        <w:div w:id="2085911518">
                          <w:marLeft w:val="0"/>
                          <w:marRight w:val="0"/>
                          <w:marTop w:val="0"/>
                          <w:marBottom w:val="0"/>
                          <w:divBdr>
                            <w:top w:val="none" w:sz="0" w:space="0" w:color="auto"/>
                            <w:left w:val="none" w:sz="0" w:space="0" w:color="auto"/>
                            <w:bottom w:val="none" w:sz="0" w:space="0" w:color="auto"/>
                            <w:right w:val="none" w:sz="0" w:space="0" w:color="auto"/>
                          </w:divBdr>
                          <w:divsChild>
                            <w:div w:id="1163203622">
                              <w:marLeft w:val="0"/>
                              <w:marRight w:val="0"/>
                              <w:marTop w:val="0"/>
                              <w:marBottom w:val="0"/>
                              <w:divBdr>
                                <w:top w:val="none" w:sz="0" w:space="0" w:color="auto"/>
                                <w:left w:val="none" w:sz="0" w:space="0" w:color="auto"/>
                                <w:bottom w:val="none" w:sz="0" w:space="0" w:color="auto"/>
                                <w:right w:val="none" w:sz="0" w:space="0" w:color="auto"/>
                              </w:divBdr>
                              <w:divsChild>
                                <w:div w:id="271740574">
                                  <w:marLeft w:val="0"/>
                                  <w:marRight w:val="0"/>
                                  <w:marTop w:val="0"/>
                                  <w:marBottom w:val="0"/>
                                  <w:divBdr>
                                    <w:top w:val="none" w:sz="0" w:space="0" w:color="auto"/>
                                    <w:left w:val="none" w:sz="0" w:space="0" w:color="auto"/>
                                    <w:bottom w:val="none" w:sz="0" w:space="0" w:color="auto"/>
                                    <w:right w:val="none" w:sz="0" w:space="0" w:color="auto"/>
                                  </w:divBdr>
                                  <w:divsChild>
                                    <w:div w:id="834682521">
                                      <w:marLeft w:val="0"/>
                                      <w:marRight w:val="0"/>
                                      <w:marTop w:val="0"/>
                                      <w:marBottom w:val="0"/>
                                      <w:divBdr>
                                        <w:top w:val="none" w:sz="0" w:space="0" w:color="auto"/>
                                        <w:left w:val="none" w:sz="0" w:space="0" w:color="auto"/>
                                        <w:bottom w:val="none" w:sz="0" w:space="0" w:color="auto"/>
                                        <w:right w:val="none" w:sz="0" w:space="0" w:color="auto"/>
                                      </w:divBdr>
                                    </w:div>
                                    <w:div w:id="1629972047">
                                      <w:marLeft w:val="0"/>
                                      <w:marRight w:val="0"/>
                                      <w:marTop w:val="0"/>
                                      <w:marBottom w:val="0"/>
                                      <w:divBdr>
                                        <w:top w:val="none" w:sz="0" w:space="0" w:color="auto"/>
                                        <w:left w:val="none" w:sz="0" w:space="0" w:color="auto"/>
                                        <w:bottom w:val="none" w:sz="0" w:space="0" w:color="auto"/>
                                        <w:right w:val="none" w:sz="0" w:space="0" w:color="auto"/>
                                      </w:divBdr>
                                      <w:divsChild>
                                        <w:div w:id="190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36471">
                  <w:marLeft w:val="0"/>
                  <w:marRight w:val="0"/>
                  <w:marTop w:val="0"/>
                  <w:marBottom w:val="0"/>
                  <w:divBdr>
                    <w:top w:val="none" w:sz="0" w:space="0" w:color="auto"/>
                    <w:left w:val="none" w:sz="0" w:space="0" w:color="auto"/>
                    <w:bottom w:val="none" w:sz="0" w:space="0" w:color="auto"/>
                    <w:right w:val="none" w:sz="0" w:space="0" w:color="auto"/>
                  </w:divBdr>
                  <w:divsChild>
                    <w:div w:id="396587683">
                      <w:marLeft w:val="0"/>
                      <w:marRight w:val="0"/>
                      <w:marTop w:val="0"/>
                      <w:marBottom w:val="0"/>
                      <w:divBdr>
                        <w:top w:val="none" w:sz="0" w:space="0" w:color="auto"/>
                        <w:left w:val="none" w:sz="0" w:space="0" w:color="auto"/>
                        <w:bottom w:val="none" w:sz="0" w:space="0" w:color="auto"/>
                        <w:right w:val="none" w:sz="0" w:space="0" w:color="auto"/>
                      </w:divBdr>
                    </w:div>
                    <w:div w:id="992679099">
                      <w:marLeft w:val="0"/>
                      <w:marRight w:val="0"/>
                      <w:marTop w:val="0"/>
                      <w:marBottom w:val="0"/>
                      <w:divBdr>
                        <w:top w:val="none" w:sz="0" w:space="0" w:color="auto"/>
                        <w:left w:val="none" w:sz="0" w:space="0" w:color="auto"/>
                        <w:bottom w:val="none" w:sz="0" w:space="0" w:color="auto"/>
                        <w:right w:val="none" w:sz="0" w:space="0" w:color="auto"/>
                      </w:divBdr>
                      <w:divsChild>
                        <w:div w:id="1242374027">
                          <w:marLeft w:val="0"/>
                          <w:marRight w:val="0"/>
                          <w:marTop w:val="0"/>
                          <w:marBottom w:val="0"/>
                          <w:divBdr>
                            <w:top w:val="none" w:sz="0" w:space="0" w:color="auto"/>
                            <w:left w:val="none" w:sz="0" w:space="0" w:color="auto"/>
                            <w:bottom w:val="none" w:sz="0" w:space="0" w:color="auto"/>
                            <w:right w:val="none" w:sz="0" w:space="0" w:color="auto"/>
                          </w:divBdr>
                          <w:divsChild>
                            <w:div w:id="1954630012">
                              <w:marLeft w:val="0"/>
                              <w:marRight w:val="0"/>
                              <w:marTop w:val="0"/>
                              <w:marBottom w:val="0"/>
                              <w:divBdr>
                                <w:top w:val="none" w:sz="0" w:space="0" w:color="auto"/>
                                <w:left w:val="none" w:sz="0" w:space="0" w:color="auto"/>
                                <w:bottom w:val="none" w:sz="0" w:space="0" w:color="auto"/>
                                <w:right w:val="none" w:sz="0" w:space="0" w:color="auto"/>
                              </w:divBdr>
                              <w:divsChild>
                                <w:div w:id="14235121">
                                  <w:marLeft w:val="0"/>
                                  <w:marRight w:val="0"/>
                                  <w:marTop w:val="0"/>
                                  <w:marBottom w:val="0"/>
                                  <w:divBdr>
                                    <w:top w:val="none" w:sz="0" w:space="0" w:color="auto"/>
                                    <w:left w:val="none" w:sz="0" w:space="0" w:color="auto"/>
                                    <w:bottom w:val="none" w:sz="0" w:space="0" w:color="auto"/>
                                    <w:right w:val="none" w:sz="0" w:space="0" w:color="auto"/>
                                  </w:divBdr>
                                  <w:divsChild>
                                    <w:div w:id="2482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0770">
                  <w:marLeft w:val="0"/>
                  <w:marRight w:val="0"/>
                  <w:marTop w:val="0"/>
                  <w:marBottom w:val="0"/>
                  <w:divBdr>
                    <w:top w:val="none" w:sz="0" w:space="0" w:color="auto"/>
                    <w:left w:val="none" w:sz="0" w:space="0" w:color="auto"/>
                    <w:bottom w:val="none" w:sz="0" w:space="0" w:color="auto"/>
                    <w:right w:val="none" w:sz="0" w:space="0" w:color="auto"/>
                  </w:divBdr>
                  <w:divsChild>
                    <w:div w:id="2125534679">
                      <w:marLeft w:val="0"/>
                      <w:marRight w:val="0"/>
                      <w:marTop w:val="0"/>
                      <w:marBottom w:val="0"/>
                      <w:divBdr>
                        <w:top w:val="none" w:sz="0" w:space="0" w:color="auto"/>
                        <w:left w:val="none" w:sz="0" w:space="0" w:color="auto"/>
                        <w:bottom w:val="none" w:sz="0" w:space="0" w:color="auto"/>
                        <w:right w:val="none" w:sz="0" w:space="0" w:color="auto"/>
                      </w:divBdr>
                    </w:div>
                    <w:div w:id="1166943030">
                      <w:marLeft w:val="0"/>
                      <w:marRight w:val="0"/>
                      <w:marTop w:val="0"/>
                      <w:marBottom w:val="0"/>
                      <w:divBdr>
                        <w:top w:val="none" w:sz="0" w:space="0" w:color="auto"/>
                        <w:left w:val="none" w:sz="0" w:space="0" w:color="auto"/>
                        <w:bottom w:val="none" w:sz="0" w:space="0" w:color="auto"/>
                        <w:right w:val="none" w:sz="0" w:space="0" w:color="auto"/>
                      </w:divBdr>
                      <w:divsChild>
                        <w:div w:id="1878620667">
                          <w:marLeft w:val="0"/>
                          <w:marRight w:val="0"/>
                          <w:marTop w:val="0"/>
                          <w:marBottom w:val="0"/>
                          <w:divBdr>
                            <w:top w:val="none" w:sz="0" w:space="0" w:color="auto"/>
                            <w:left w:val="none" w:sz="0" w:space="0" w:color="auto"/>
                            <w:bottom w:val="none" w:sz="0" w:space="0" w:color="auto"/>
                            <w:right w:val="none" w:sz="0" w:space="0" w:color="auto"/>
                          </w:divBdr>
                          <w:divsChild>
                            <w:div w:id="1347713716">
                              <w:marLeft w:val="0"/>
                              <w:marRight w:val="0"/>
                              <w:marTop w:val="0"/>
                              <w:marBottom w:val="0"/>
                              <w:divBdr>
                                <w:top w:val="none" w:sz="0" w:space="0" w:color="auto"/>
                                <w:left w:val="none" w:sz="0" w:space="0" w:color="auto"/>
                                <w:bottom w:val="none" w:sz="0" w:space="0" w:color="auto"/>
                                <w:right w:val="none" w:sz="0" w:space="0" w:color="auto"/>
                              </w:divBdr>
                              <w:divsChild>
                                <w:div w:id="843665546">
                                  <w:marLeft w:val="0"/>
                                  <w:marRight w:val="0"/>
                                  <w:marTop w:val="0"/>
                                  <w:marBottom w:val="0"/>
                                  <w:divBdr>
                                    <w:top w:val="none" w:sz="0" w:space="0" w:color="auto"/>
                                    <w:left w:val="none" w:sz="0" w:space="0" w:color="auto"/>
                                    <w:bottom w:val="none" w:sz="0" w:space="0" w:color="auto"/>
                                    <w:right w:val="none" w:sz="0" w:space="0" w:color="auto"/>
                                  </w:divBdr>
                                  <w:divsChild>
                                    <w:div w:id="4850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93220">
                  <w:marLeft w:val="0"/>
                  <w:marRight w:val="0"/>
                  <w:marTop w:val="0"/>
                  <w:marBottom w:val="0"/>
                  <w:divBdr>
                    <w:top w:val="none" w:sz="0" w:space="0" w:color="auto"/>
                    <w:left w:val="none" w:sz="0" w:space="0" w:color="auto"/>
                    <w:bottom w:val="none" w:sz="0" w:space="0" w:color="auto"/>
                    <w:right w:val="none" w:sz="0" w:space="0" w:color="auto"/>
                  </w:divBdr>
                  <w:divsChild>
                    <w:div w:id="559219813">
                      <w:marLeft w:val="0"/>
                      <w:marRight w:val="0"/>
                      <w:marTop w:val="0"/>
                      <w:marBottom w:val="0"/>
                      <w:divBdr>
                        <w:top w:val="none" w:sz="0" w:space="0" w:color="auto"/>
                        <w:left w:val="none" w:sz="0" w:space="0" w:color="auto"/>
                        <w:bottom w:val="none" w:sz="0" w:space="0" w:color="auto"/>
                        <w:right w:val="none" w:sz="0" w:space="0" w:color="auto"/>
                      </w:divBdr>
                    </w:div>
                    <w:div w:id="547376188">
                      <w:marLeft w:val="0"/>
                      <w:marRight w:val="0"/>
                      <w:marTop w:val="0"/>
                      <w:marBottom w:val="0"/>
                      <w:divBdr>
                        <w:top w:val="none" w:sz="0" w:space="0" w:color="auto"/>
                        <w:left w:val="none" w:sz="0" w:space="0" w:color="auto"/>
                        <w:bottom w:val="none" w:sz="0" w:space="0" w:color="auto"/>
                        <w:right w:val="none" w:sz="0" w:space="0" w:color="auto"/>
                      </w:divBdr>
                      <w:divsChild>
                        <w:div w:id="363290865">
                          <w:marLeft w:val="0"/>
                          <w:marRight w:val="0"/>
                          <w:marTop w:val="0"/>
                          <w:marBottom w:val="0"/>
                          <w:divBdr>
                            <w:top w:val="none" w:sz="0" w:space="0" w:color="auto"/>
                            <w:left w:val="none" w:sz="0" w:space="0" w:color="auto"/>
                            <w:bottom w:val="none" w:sz="0" w:space="0" w:color="auto"/>
                            <w:right w:val="none" w:sz="0" w:space="0" w:color="auto"/>
                          </w:divBdr>
                          <w:divsChild>
                            <w:div w:id="1350063044">
                              <w:marLeft w:val="0"/>
                              <w:marRight w:val="0"/>
                              <w:marTop w:val="0"/>
                              <w:marBottom w:val="0"/>
                              <w:divBdr>
                                <w:top w:val="none" w:sz="0" w:space="0" w:color="auto"/>
                                <w:left w:val="none" w:sz="0" w:space="0" w:color="auto"/>
                                <w:bottom w:val="none" w:sz="0" w:space="0" w:color="auto"/>
                                <w:right w:val="none" w:sz="0" w:space="0" w:color="auto"/>
                              </w:divBdr>
                              <w:divsChild>
                                <w:div w:id="1892687609">
                                  <w:marLeft w:val="0"/>
                                  <w:marRight w:val="0"/>
                                  <w:marTop w:val="0"/>
                                  <w:marBottom w:val="0"/>
                                  <w:divBdr>
                                    <w:top w:val="none" w:sz="0" w:space="0" w:color="auto"/>
                                    <w:left w:val="none" w:sz="0" w:space="0" w:color="auto"/>
                                    <w:bottom w:val="none" w:sz="0" w:space="0" w:color="auto"/>
                                    <w:right w:val="none" w:sz="0" w:space="0" w:color="auto"/>
                                  </w:divBdr>
                                  <w:divsChild>
                                    <w:div w:id="1930651745">
                                      <w:marLeft w:val="0"/>
                                      <w:marRight w:val="0"/>
                                      <w:marTop w:val="0"/>
                                      <w:marBottom w:val="0"/>
                                      <w:divBdr>
                                        <w:top w:val="none" w:sz="0" w:space="0" w:color="auto"/>
                                        <w:left w:val="none" w:sz="0" w:space="0" w:color="auto"/>
                                        <w:bottom w:val="none" w:sz="0" w:space="0" w:color="auto"/>
                                        <w:right w:val="none" w:sz="0" w:space="0" w:color="auto"/>
                                      </w:divBdr>
                                    </w:div>
                                    <w:div w:id="694304879">
                                      <w:marLeft w:val="0"/>
                                      <w:marRight w:val="0"/>
                                      <w:marTop w:val="0"/>
                                      <w:marBottom w:val="0"/>
                                      <w:divBdr>
                                        <w:top w:val="none" w:sz="0" w:space="0" w:color="auto"/>
                                        <w:left w:val="none" w:sz="0" w:space="0" w:color="auto"/>
                                        <w:bottom w:val="none" w:sz="0" w:space="0" w:color="auto"/>
                                        <w:right w:val="none" w:sz="0" w:space="0" w:color="auto"/>
                                      </w:divBdr>
                                      <w:divsChild>
                                        <w:div w:id="1923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9226">
                  <w:marLeft w:val="0"/>
                  <w:marRight w:val="0"/>
                  <w:marTop w:val="0"/>
                  <w:marBottom w:val="0"/>
                  <w:divBdr>
                    <w:top w:val="none" w:sz="0" w:space="0" w:color="auto"/>
                    <w:left w:val="none" w:sz="0" w:space="0" w:color="auto"/>
                    <w:bottom w:val="none" w:sz="0" w:space="0" w:color="auto"/>
                    <w:right w:val="none" w:sz="0" w:space="0" w:color="auto"/>
                  </w:divBdr>
                  <w:divsChild>
                    <w:div w:id="804009167">
                      <w:marLeft w:val="0"/>
                      <w:marRight w:val="0"/>
                      <w:marTop w:val="0"/>
                      <w:marBottom w:val="0"/>
                      <w:divBdr>
                        <w:top w:val="none" w:sz="0" w:space="0" w:color="auto"/>
                        <w:left w:val="none" w:sz="0" w:space="0" w:color="auto"/>
                        <w:bottom w:val="none" w:sz="0" w:space="0" w:color="auto"/>
                        <w:right w:val="none" w:sz="0" w:space="0" w:color="auto"/>
                      </w:divBdr>
                    </w:div>
                    <w:div w:id="1379469635">
                      <w:marLeft w:val="0"/>
                      <w:marRight w:val="0"/>
                      <w:marTop w:val="0"/>
                      <w:marBottom w:val="0"/>
                      <w:divBdr>
                        <w:top w:val="none" w:sz="0" w:space="0" w:color="auto"/>
                        <w:left w:val="none" w:sz="0" w:space="0" w:color="auto"/>
                        <w:bottom w:val="none" w:sz="0" w:space="0" w:color="auto"/>
                        <w:right w:val="none" w:sz="0" w:space="0" w:color="auto"/>
                      </w:divBdr>
                      <w:divsChild>
                        <w:div w:id="469786189">
                          <w:marLeft w:val="0"/>
                          <w:marRight w:val="0"/>
                          <w:marTop w:val="0"/>
                          <w:marBottom w:val="0"/>
                          <w:divBdr>
                            <w:top w:val="none" w:sz="0" w:space="0" w:color="auto"/>
                            <w:left w:val="none" w:sz="0" w:space="0" w:color="auto"/>
                            <w:bottom w:val="none" w:sz="0" w:space="0" w:color="auto"/>
                            <w:right w:val="none" w:sz="0" w:space="0" w:color="auto"/>
                          </w:divBdr>
                          <w:divsChild>
                            <w:div w:id="78604856">
                              <w:marLeft w:val="0"/>
                              <w:marRight w:val="0"/>
                              <w:marTop w:val="0"/>
                              <w:marBottom w:val="0"/>
                              <w:divBdr>
                                <w:top w:val="none" w:sz="0" w:space="0" w:color="auto"/>
                                <w:left w:val="none" w:sz="0" w:space="0" w:color="auto"/>
                                <w:bottom w:val="none" w:sz="0" w:space="0" w:color="auto"/>
                                <w:right w:val="none" w:sz="0" w:space="0" w:color="auto"/>
                              </w:divBdr>
                              <w:divsChild>
                                <w:div w:id="88044055">
                                  <w:marLeft w:val="0"/>
                                  <w:marRight w:val="0"/>
                                  <w:marTop w:val="0"/>
                                  <w:marBottom w:val="0"/>
                                  <w:divBdr>
                                    <w:top w:val="none" w:sz="0" w:space="0" w:color="auto"/>
                                    <w:left w:val="none" w:sz="0" w:space="0" w:color="auto"/>
                                    <w:bottom w:val="none" w:sz="0" w:space="0" w:color="auto"/>
                                    <w:right w:val="none" w:sz="0" w:space="0" w:color="auto"/>
                                  </w:divBdr>
                                  <w:divsChild>
                                    <w:div w:id="1336420351">
                                      <w:marLeft w:val="0"/>
                                      <w:marRight w:val="0"/>
                                      <w:marTop w:val="0"/>
                                      <w:marBottom w:val="0"/>
                                      <w:divBdr>
                                        <w:top w:val="none" w:sz="0" w:space="0" w:color="auto"/>
                                        <w:left w:val="none" w:sz="0" w:space="0" w:color="auto"/>
                                        <w:bottom w:val="none" w:sz="0" w:space="0" w:color="auto"/>
                                        <w:right w:val="none" w:sz="0" w:space="0" w:color="auto"/>
                                      </w:divBdr>
                                    </w:div>
                                    <w:div w:id="1799183917">
                                      <w:marLeft w:val="0"/>
                                      <w:marRight w:val="0"/>
                                      <w:marTop w:val="0"/>
                                      <w:marBottom w:val="0"/>
                                      <w:divBdr>
                                        <w:top w:val="none" w:sz="0" w:space="0" w:color="auto"/>
                                        <w:left w:val="none" w:sz="0" w:space="0" w:color="auto"/>
                                        <w:bottom w:val="none" w:sz="0" w:space="0" w:color="auto"/>
                                        <w:right w:val="none" w:sz="0" w:space="0" w:color="auto"/>
                                      </w:divBdr>
                                      <w:divsChild>
                                        <w:div w:id="17124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120333">
      <w:marLeft w:val="0"/>
      <w:marRight w:val="0"/>
      <w:marTop w:val="0"/>
      <w:marBottom w:val="0"/>
      <w:divBdr>
        <w:top w:val="none" w:sz="0" w:space="0" w:color="auto"/>
        <w:left w:val="none" w:sz="0" w:space="0" w:color="auto"/>
        <w:bottom w:val="none" w:sz="0" w:space="0" w:color="auto"/>
        <w:right w:val="none" w:sz="0" w:space="0" w:color="auto"/>
      </w:divBdr>
      <w:divsChild>
        <w:div w:id="956134666">
          <w:marLeft w:val="0"/>
          <w:marRight w:val="0"/>
          <w:marTop w:val="600"/>
          <w:marBottom w:val="150"/>
          <w:divBdr>
            <w:top w:val="none" w:sz="0" w:space="0" w:color="auto"/>
            <w:left w:val="none" w:sz="0" w:space="0" w:color="auto"/>
            <w:bottom w:val="none" w:sz="0" w:space="0" w:color="auto"/>
            <w:right w:val="none" w:sz="0" w:space="0" w:color="auto"/>
          </w:divBdr>
        </w:div>
        <w:div w:id="679280714">
          <w:marLeft w:val="0"/>
          <w:marRight w:val="0"/>
          <w:marTop w:val="0"/>
          <w:marBottom w:val="0"/>
          <w:divBdr>
            <w:top w:val="none" w:sz="0" w:space="0" w:color="auto"/>
            <w:left w:val="none" w:sz="0" w:space="0" w:color="auto"/>
            <w:bottom w:val="none" w:sz="0" w:space="0" w:color="auto"/>
            <w:right w:val="none" w:sz="0" w:space="0" w:color="auto"/>
          </w:divBdr>
        </w:div>
      </w:divsChild>
    </w:div>
    <w:div w:id="1082458789">
      <w:marLeft w:val="0"/>
      <w:marRight w:val="0"/>
      <w:marTop w:val="0"/>
      <w:marBottom w:val="0"/>
      <w:divBdr>
        <w:top w:val="none" w:sz="0" w:space="0" w:color="auto"/>
        <w:left w:val="none" w:sz="0" w:space="0" w:color="auto"/>
        <w:bottom w:val="none" w:sz="0" w:space="0" w:color="auto"/>
        <w:right w:val="none" w:sz="0" w:space="0" w:color="auto"/>
      </w:divBdr>
    </w:div>
    <w:div w:id="1133065064">
      <w:marLeft w:val="0"/>
      <w:marRight w:val="0"/>
      <w:marTop w:val="0"/>
      <w:marBottom w:val="0"/>
      <w:divBdr>
        <w:top w:val="none" w:sz="0" w:space="0" w:color="auto"/>
        <w:left w:val="none" w:sz="0" w:space="0" w:color="auto"/>
        <w:bottom w:val="none" w:sz="0" w:space="0" w:color="auto"/>
        <w:right w:val="none" w:sz="0" w:space="0" w:color="auto"/>
      </w:divBdr>
      <w:divsChild>
        <w:div w:id="589311218">
          <w:marLeft w:val="0"/>
          <w:marRight w:val="0"/>
          <w:marTop w:val="0"/>
          <w:marBottom w:val="0"/>
          <w:divBdr>
            <w:top w:val="none" w:sz="0" w:space="0" w:color="auto"/>
            <w:left w:val="none" w:sz="0" w:space="0" w:color="auto"/>
            <w:bottom w:val="none" w:sz="0" w:space="0" w:color="auto"/>
            <w:right w:val="none" w:sz="0" w:space="0" w:color="auto"/>
          </w:divBdr>
          <w:divsChild>
            <w:div w:id="640228522">
              <w:marLeft w:val="0"/>
              <w:marRight w:val="0"/>
              <w:marTop w:val="0"/>
              <w:marBottom w:val="0"/>
              <w:divBdr>
                <w:top w:val="none" w:sz="0" w:space="0" w:color="auto"/>
                <w:left w:val="none" w:sz="0" w:space="0" w:color="auto"/>
                <w:bottom w:val="none" w:sz="0" w:space="0" w:color="auto"/>
                <w:right w:val="none" w:sz="0" w:space="0" w:color="auto"/>
              </w:divBdr>
              <w:divsChild>
                <w:div w:id="90244138">
                  <w:marLeft w:val="0"/>
                  <w:marRight w:val="0"/>
                  <w:marTop w:val="0"/>
                  <w:marBottom w:val="0"/>
                  <w:divBdr>
                    <w:top w:val="none" w:sz="0" w:space="0" w:color="auto"/>
                    <w:left w:val="none" w:sz="0" w:space="0" w:color="auto"/>
                    <w:bottom w:val="none" w:sz="0" w:space="0" w:color="auto"/>
                    <w:right w:val="none" w:sz="0" w:space="0" w:color="auto"/>
                  </w:divBdr>
                  <w:divsChild>
                    <w:div w:id="2077434001">
                      <w:marLeft w:val="0"/>
                      <w:marRight w:val="0"/>
                      <w:marTop w:val="0"/>
                      <w:marBottom w:val="0"/>
                      <w:divBdr>
                        <w:top w:val="none" w:sz="0" w:space="0" w:color="auto"/>
                        <w:left w:val="none" w:sz="0" w:space="0" w:color="auto"/>
                        <w:bottom w:val="none" w:sz="0" w:space="0" w:color="auto"/>
                        <w:right w:val="none" w:sz="0" w:space="0" w:color="auto"/>
                      </w:divBdr>
                    </w:div>
                    <w:div w:id="772241757">
                      <w:marLeft w:val="0"/>
                      <w:marRight w:val="0"/>
                      <w:marTop w:val="0"/>
                      <w:marBottom w:val="0"/>
                      <w:divBdr>
                        <w:top w:val="none" w:sz="0" w:space="0" w:color="auto"/>
                        <w:left w:val="none" w:sz="0" w:space="0" w:color="auto"/>
                        <w:bottom w:val="none" w:sz="0" w:space="0" w:color="auto"/>
                        <w:right w:val="none" w:sz="0" w:space="0" w:color="auto"/>
                      </w:divBdr>
                      <w:divsChild>
                        <w:div w:id="521362970">
                          <w:marLeft w:val="0"/>
                          <w:marRight w:val="0"/>
                          <w:marTop w:val="0"/>
                          <w:marBottom w:val="0"/>
                          <w:divBdr>
                            <w:top w:val="none" w:sz="0" w:space="0" w:color="auto"/>
                            <w:left w:val="none" w:sz="0" w:space="0" w:color="auto"/>
                            <w:bottom w:val="none" w:sz="0" w:space="0" w:color="auto"/>
                            <w:right w:val="none" w:sz="0" w:space="0" w:color="auto"/>
                          </w:divBdr>
                          <w:divsChild>
                            <w:div w:id="636566249">
                              <w:marLeft w:val="0"/>
                              <w:marRight w:val="0"/>
                              <w:marTop w:val="0"/>
                              <w:marBottom w:val="0"/>
                              <w:divBdr>
                                <w:top w:val="none" w:sz="0" w:space="0" w:color="auto"/>
                                <w:left w:val="none" w:sz="0" w:space="0" w:color="auto"/>
                                <w:bottom w:val="none" w:sz="0" w:space="0" w:color="auto"/>
                                <w:right w:val="none" w:sz="0" w:space="0" w:color="auto"/>
                              </w:divBdr>
                              <w:divsChild>
                                <w:div w:id="386801140">
                                  <w:marLeft w:val="0"/>
                                  <w:marRight w:val="0"/>
                                  <w:marTop w:val="0"/>
                                  <w:marBottom w:val="0"/>
                                  <w:divBdr>
                                    <w:top w:val="none" w:sz="0" w:space="0" w:color="auto"/>
                                    <w:left w:val="none" w:sz="0" w:space="0" w:color="auto"/>
                                    <w:bottom w:val="none" w:sz="0" w:space="0" w:color="auto"/>
                                    <w:right w:val="none" w:sz="0" w:space="0" w:color="auto"/>
                                  </w:divBdr>
                                  <w:divsChild>
                                    <w:div w:id="16789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69903">
                  <w:marLeft w:val="0"/>
                  <w:marRight w:val="0"/>
                  <w:marTop w:val="0"/>
                  <w:marBottom w:val="0"/>
                  <w:divBdr>
                    <w:top w:val="none" w:sz="0" w:space="0" w:color="auto"/>
                    <w:left w:val="none" w:sz="0" w:space="0" w:color="auto"/>
                    <w:bottom w:val="none" w:sz="0" w:space="0" w:color="auto"/>
                    <w:right w:val="none" w:sz="0" w:space="0" w:color="auto"/>
                  </w:divBdr>
                  <w:divsChild>
                    <w:div w:id="177163412">
                      <w:marLeft w:val="0"/>
                      <w:marRight w:val="0"/>
                      <w:marTop w:val="0"/>
                      <w:marBottom w:val="0"/>
                      <w:divBdr>
                        <w:top w:val="none" w:sz="0" w:space="0" w:color="auto"/>
                        <w:left w:val="none" w:sz="0" w:space="0" w:color="auto"/>
                        <w:bottom w:val="none" w:sz="0" w:space="0" w:color="auto"/>
                        <w:right w:val="none" w:sz="0" w:space="0" w:color="auto"/>
                      </w:divBdr>
                      <w:divsChild>
                        <w:div w:id="215091651">
                          <w:marLeft w:val="0"/>
                          <w:marRight w:val="0"/>
                          <w:marTop w:val="0"/>
                          <w:marBottom w:val="0"/>
                          <w:divBdr>
                            <w:top w:val="none" w:sz="0" w:space="0" w:color="auto"/>
                            <w:left w:val="none" w:sz="0" w:space="0" w:color="auto"/>
                            <w:bottom w:val="none" w:sz="0" w:space="0" w:color="auto"/>
                            <w:right w:val="none" w:sz="0" w:space="0" w:color="auto"/>
                          </w:divBdr>
                          <w:divsChild>
                            <w:div w:id="1015957115">
                              <w:marLeft w:val="0"/>
                              <w:marRight w:val="0"/>
                              <w:marTop w:val="0"/>
                              <w:marBottom w:val="0"/>
                              <w:divBdr>
                                <w:top w:val="none" w:sz="0" w:space="0" w:color="auto"/>
                                <w:left w:val="none" w:sz="0" w:space="0" w:color="auto"/>
                                <w:bottom w:val="none" w:sz="0" w:space="0" w:color="auto"/>
                                <w:right w:val="none" w:sz="0" w:space="0" w:color="auto"/>
                              </w:divBdr>
                              <w:divsChild>
                                <w:div w:id="2036300200">
                                  <w:marLeft w:val="0"/>
                                  <w:marRight w:val="0"/>
                                  <w:marTop w:val="0"/>
                                  <w:marBottom w:val="0"/>
                                  <w:divBdr>
                                    <w:top w:val="none" w:sz="0" w:space="0" w:color="auto"/>
                                    <w:left w:val="none" w:sz="0" w:space="0" w:color="auto"/>
                                    <w:bottom w:val="none" w:sz="0" w:space="0" w:color="auto"/>
                                    <w:right w:val="none" w:sz="0" w:space="0" w:color="auto"/>
                                  </w:divBdr>
                                  <w:divsChild>
                                    <w:div w:id="14798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10577">
                  <w:marLeft w:val="0"/>
                  <w:marRight w:val="0"/>
                  <w:marTop w:val="0"/>
                  <w:marBottom w:val="0"/>
                  <w:divBdr>
                    <w:top w:val="none" w:sz="0" w:space="0" w:color="auto"/>
                    <w:left w:val="none" w:sz="0" w:space="0" w:color="auto"/>
                    <w:bottom w:val="none" w:sz="0" w:space="0" w:color="auto"/>
                    <w:right w:val="none" w:sz="0" w:space="0" w:color="auto"/>
                  </w:divBdr>
                  <w:divsChild>
                    <w:div w:id="1802382285">
                      <w:marLeft w:val="0"/>
                      <w:marRight w:val="0"/>
                      <w:marTop w:val="0"/>
                      <w:marBottom w:val="0"/>
                      <w:divBdr>
                        <w:top w:val="none" w:sz="0" w:space="0" w:color="auto"/>
                        <w:left w:val="none" w:sz="0" w:space="0" w:color="auto"/>
                        <w:bottom w:val="none" w:sz="0" w:space="0" w:color="auto"/>
                        <w:right w:val="none" w:sz="0" w:space="0" w:color="auto"/>
                      </w:divBdr>
                    </w:div>
                    <w:div w:id="1667897087">
                      <w:marLeft w:val="0"/>
                      <w:marRight w:val="0"/>
                      <w:marTop w:val="0"/>
                      <w:marBottom w:val="0"/>
                      <w:divBdr>
                        <w:top w:val="none" w:sz="0" w:space="0" w:color="auto"/>
                        <w:left w:val="none" w:sz="0" w:space="0" w:color="auto"/>
                        <w:bottom w:val="none" w:sz="0" w:space="0" w:color="auto"/>
                        <w:right w:val="none" w:sz="0" w:space="0" w:color="auto"/>
                      </w:divBdr>
                      <w:divsChild>
                        <w:div w:id="1907719736">
                          <w:marLeft w:val="0"/>
                          <w:marRight w:val="0"/>
                          <w:marTop w:val="0"/>
                          <w:marBottom w:val="0"/>
                          <w:divBdr>
                            <w:top w:val="none" w:sz="0" w:space="0" w:color="auto"/>
                            <w:left w:val="none" w:sz="0" w:space="0" w:color="auto"/>
                            <w:bottom w:val="none" w:sz="0" w:space="0" w:color="auto"/>
                            <w:right w:val="none" w:sz="0" w:space="0" w:color="auto"/>
                          </w:divBdr>
                          <w:divsChild>
                            <w:div w:id="1304238632">
                              <w:marLeft w:val="0"/>
                              <w:marRight w:val="0"/>
                              <w:marTop w:val="0"/>
                              <w:marBottom w:val="0"/>
                              <w:divBdr>
                                <w:top w:val="none" w:sz="0" w:space="0" w:color="auto"/>
                                <w:left w:val="none" w:sz="0" w:space="0" w:color="auto"/>
                                <w:bottom w:val="none" w:sz="0" w:space="0" w:color="auto"/>
                                <w:right w:val="none" w:sz="0" w:space="0" w:color="auto"/>
                              </w:divBdr>
                              <w:divsChild>
                                <w:div w:id="1219786212">
                                  <w:marLeft w:val="0"/>
                                  <w:marRight w:val="0"/>
                                  <w:marTop w:val="0"/>
                                  <w:marBottom w:val="0"/>
                                  <w:divBdr>
                                    <w:top w:val="none" w:sz="0" w:space="0" w:color="auto"/>
                                    <w:left w:val="none" w:sz="0" w:space="0" w:color="auto"/>
                                    <w:bottom w:val="none" w:sz="0" w:space="0" w:color="auto"/>
                                    <w:right w:val="none" w:sz="0" w:space="0" w:color="auto"/>
                                  </w:divBdr>
                                  <w:divsChild>
                                    <w:div w:id="5060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2608">
                  <w:marLeft w:val="0"/>
                  <w:marRight w:val="0"/>
                  <w:marTop w:val="0"/>
                  <w:marBottom w:val="0"/>
                  <w:divBdr>
                    <w:top w:val="none" w:sz="0" w:space="0" w:color="auto"/>
                    <w:left w:val="none" w:sz="0" w:space="0" w:color="auto"/>
                    <w:bottom w:val="none" w:sz="0" w:space="0" w:color="auto"/>
                    <w:right w:val="none" w:sz="0" w:space="0" w:color="auto"/>
                  </w:divBdr>
                  <w:divsChild>
                    <w:div w:id="1018001218">
                      <w:marLeft w:val="0"/>
                      <w:marRight w:val="0"/>
                      <w:marTop w:val="0"/>
                      <w:marBottom w:val="0"/>
                      <w:divBdr>
                        <w:top w:val="none" w:sz="0" w:space="0" w:color="auto"/>
                        <w:left w:val="none" w:sz="0" w:space="0" w:color="auto"/>
                        <w:bottom w:val="none" w:sz="0" w:space="0" w:color="auto"/>
                        <w:right w:val="none" w:sz="0" w:space="0" w:color="auto"/>
                      </w:divBdr>
                    </w:div>
                    <w:div w:id="984235565">
                      <w:marLeft w:val="0"/>
                      <w:marRight w:val="0"/>
                      <w:marTop w:val="0"/>
                      <w:marBottom w:val="0"/>
                      <w:divBdr>
                        <w:top w:val="none" w:sz="0" w:space="0" w:color="auto"/>
                        <w:left w:val="none" w:sz="0" w:space="0" w:color="auto"/>
                        <w:bottom w:val="none" w:sz="0" w:space="0" w:color="auto"/>
                        <w:right w:val="none" w:sz="0" w:space="0" w:color="auto"/>
                      </w:divBdr>
                      <w:divsChild>
                        <w:div w:id="1226835773">
                          <w:marLeft w:val="0"/>
                          <w:marRight w:val="0"/>
                          <w:marTop w:val="0"/>
                          <w:marBottom w:val="0"/>
                          <w:divBdr>
                            <w:top w:val="none" w:sz="0" w:space="0" w:color="auto"/>
                            <w:left w:val="none" w:sz="0" w:space="0" w:color="auto"/>
                            <w:bottom w:val="none" w:sz="0" w:space="0" w:color="auto"/>
                            <w:right w:val="none" w:sz="0" w:space="0" w:color="auto"/>
                          </w:divBdr>
                          <w:divsChild>
                            <w:div w:id="1034813835">
                              <w:marLeft w:val="0"/>
                              <w:marRight w:val="0"/>
                              <w:marTop w:val="0"/>
                              <w:marBottom w:val="0"/>
                              <w:divBdr>
                                <w:top w:val="none" w:sz="0" w:space="0" w:color="auto"/>
                                <w:left w:val="none" w:sz="0" w:space="0" w:color="auto"/>
                                <w:bottom w:val="none" w:sz="0" w:space="0" w:color="auto"/>
                                <w:right w:val="none" w:sz="0" w:space="0" w:color="auto"/>
                              </w:divBdr>
                              <w:divsChild>
                                <w:div w:id="1922519644">
                                  <w:marLeft w:val="0"/>
                                  <w:marRight w:val="0"/>
                                  <w:marTop w:val="0"/>
                                  <w:marBottom w:val="0"/>
                                  <w:divBdr>
                                    <w:top w:val="none" w:sz="0" w:space="0" w:color="auto"/>
                                    <w:left w:val="none" w:sz="0" w:space="0" w:color="auto"/>
                                    <w:bottom w:val="none" w:sz="0" w:space="0" w:color="auto"/>
                                    <w:right w:val="none" w:sz="0" w:space="0" w:color="auto"/>
                                  </w:divBdr>
                                  <w:divsChild>
                                    <w:div w:id="1999068970">
                                      <w:marLeft w:val="0"/>
                                      <w:marRight w:val="0"/>
                                      <w:marTop w:val="0"/>
                                      <w:marBottom w:val="0"/>
                                      <w:divBdr>
                                        <w:top w:val="none" w:sz="0" w:space="0" w:color="auto"/>
                                        <w:left w:val="none" w:sz="0" w:space="0" w:color="auto"/>
                                        <w:bottom w:val="none" w:sz="0" w:space="0" w:color="auto"/>
                                        <w:right w:val="none" w:sz="0" w:space="0" w:color="auto"/>
                                      </w:divBdr>
                                    </w:div>
                                    <w:div w:id="1677539962">
                                      <w:marLeft w:val="0"/>
                                      <w:marRight w:val="0"/>
                                      <w:marTop w:val="0"/>
                                      <w:marBottom w:val="0"/>
                                      <w:divBdr>
                                        <w:top w:val="none" w:sz="0" w:space="0" w:color="auto"/>
                                        <w:left w:val="none" w:sz="0" w:space="0" w:color="auto"/>
                                        <w:bottom w:val="none" w:sz="0" w:space="0" w:color="auto"/>
                                        <w:right w:val="none" w:sz="0" w:space="0" w:color="auto"/>
                                      </w:divBdr>
                                      <w:divsChild>
                                        <w:div w:id="21192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54432">
                  <w:marLeft w:val="0"/>
                  <w:marRight w:val="0"/>
                  <w:marTop w:val="0"/>
                  <w:marBottom w:val="0"/>
                  <w:divBdr>
                    <w:top w:val="none" w:sz="0" w:space="0" w:color="auto"/>
                    <w:left w:val="none" w:sz="0" w:space="0" w:color="auto"/>
                    <w:bottom w:val="none" w:sz="0" w:space="0" w:color="auto"/>
                    <w:right w:val="none" w:sz="0" w:space="0" w:color="auto"/>
                  </w:divBdr>
                  <w:divsChild>
                    <w:div w:id="143007714">
                      <w:marLeft w:val="0"/>
                      <w:marRight w:val="0"/>
                      <w:marTop w:val="0"/>
                      <w:marBottom w:val="0"/>
                      <w:divBdr>
                        <w:top w:val="none" w:sz="0" w:space="0" w:color="auto"/>
                        <w:left w:val="none" w:sz="0" w:space="0" w:color="auto"/>
                        <w:bottom w:val="none" w:sz="0" w:space="0" w:color="auto"/>
                        <w:right w:val="none" w:sz="0" w:space="0" w:color="auto"/>
                      </w:divBdr>
                    </w:div>
                    <w:div w:id="111900997">
                      <w:marLeft w:val="0"/>
                      <w:marRight w:val="0"/>
                      <w:marTop w:val="0"/>
                      <w:marBottom w:val="0"/>
                      <w:divBdr>
                        <w:top w:val="none" w:sz="0" w:space="0" w:color="auto"/>
                        <w:left w:val="none" w:sz="0" w:space="0" w:color="auto"/>
                        <w:bottom w:val="none" w:sz="0" w:space="0" w:color="auto"/>
                        <w:right w:val="none" w:sz="0" w:space="0" w:color="auto"/>
                      </w:divBdr>
                      <w:divsChild>
                        <w:div w:id="1466584453">
                          <w:marLeft w:val="0"/>
                          <w:marRight w:val="0"/>
                          <w:marTop w:val="0"/>
                          <w:marBottom w:val="0"/>
                          <w:divBdr>
                            <w:top w:val="none" w:sz="0" w:space="0" w:color="auto"/>
                            <w:left w:val="none" w:sz="0" w:space="0" w:color="auto"/>
                            <w:bottom w:val="none" w:sz="0" w:space="0" w:color="auto"/>
                            <w:right w:val="none" w:sz="0" w:space="0" w:color="auto"/>
                          </w:divBdr>
                          <w:divsChild>
                            <w:div w:id="1678770405">
                              <w:marLeft w:val="0"/>
                              <w:marRight w:val="0"/>
                              <w:marTop w:val="0"/>
                              <w:marBottom w:val="0"/>
                              <w:divBdr>
                                <w:top w:val="none" w:sz="0" w:space="0" w:color="auto"/>
                                <w:left w:val="none" w:sz="0" w:space="0" w:color="auto"/>
                                <w:bottom w:val="none" w:sz="0" w:space="0" w:color="auto"/>
                                <w:right w:val="none" w:sz="0" w:space="0" w:color="auto"/>
                              </w:divBdr>
                              <w:divsChild>
                                <w:div w:id="1028069237">
                                  <w:marLeft w:val="0"/>
                                  <w:marRight w:val="0"/>
                                  <w:marTop w:val="0"/>
                                  <w:marBottom w:val="0"/>
                                  <w:divBdr>
                                    <w:top w:val="none" w:sz="0" w:space="0" w:color="auto"/>
                                    <w:left w:val="none" w:sz="0" w:space="0" w:color="auto"/>
                                    <w:bottom w:val="none" w:sz="0" w:space="0" w:color="auto"/>
                                    <w:right w:val="none" w:sz="0" w:space="0" w:color="auto"/>
                                  </w:divBdr>
                                  <w:divsChild>
                                    <w:div w:id="150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6589">
                  <w:marLeft w:val="0"/>
                  <w:marRight w:val="0"/>
                  <w:marTop w:val="0"/>
                  <w:marBottom w:val="0"/>
                  <w:divBdr>
                    <w:top w:val="none" w:sz="0" w:space="0" w:color="auto"/>
                    <w:left w:val="none" w:sz="0" w:space="0" w:color="auto"/>
                    <w:bottom w:val="none" w:sz="0" w:space="0" w:color="auto"/>
                    <w:right w:val="none" w:sz="0" w:space="0" w:color="auto"/>
                  </w:divBdr>
                  <w:divsChild>
                    <w:div w:id="1321230667">
                      <w:marLeft w:val="0"/>
                      <w:marRight w:val="0"/>
                      <w:marTop w:val="0"/>
                      <w:marBottom w:val="0"/>
                      <w:divBdr>
                        <w:top w:val="none" w:sz="0" w:space="0" w:color="auto"/>
                        <w:left w:val="none" w:sz="0" w:space="0" w:color="auto"/>
                        <w:bottom w:val="none" w:sz="0" w:space="0" w:color="auto"/>
                        <w:right w:val="none" w:sz="0" w:space="0" w:color="auto"/>
                      </w:divBdr>
                    </w:div>
                    <w:div w:id="1635717581">
                      <w:marLeft w:val="0"/>
                      <w:marRight w:val="0"/>
                      <w:marTop w:val="0"/>
                      <w:marBottom w:val="0"/>
                      <w:divBdr>
                        <w:top w:val="none" w:sz="0" w:space="0" w:color="auto"/>
                        <w:left w:val="none" w:sz="0" w:space="0" w:color="auto"/>
                        <w:bottom w:val="none" w:sz="0" w:space="0" w:color="auto"/>
                        <w:right w:val="none" w:sz="0" w:space="0" w:color="auto"/>
                      </w:divBdr>
                      <w:divsChild>
                        <w:div w:id="1089082192">
                          <w:marLeft w:val="0"/>
                          <w:marRight w:val="0"/>
                          <w:marTop w:val="0"/>
                          <w:marBottom w:val="0"/>
                          <w:divBdr>
                            <w:top w:val="none" w:sz="0" w:space="0" w:color="auto"/>
                            <w:left w:val="none" w:sz="0" w:space="0" w:color="auto"/>
                            <w:bottom w:val="none" w:sz="0" w:space="0" w:color="auto"/>
                            <w:right w:val="none" w:sz="0" w:space="0" w:color="auto"/>
                          </w:divBdr>
                          <w:divsChild>
                            <w:div w:id="323971057">
                              <w:marLeft w:val="0"/>
                              <w:marRight w:val="0"/>
                              <w:marTop w:val="0"/>
                              <w:marBottom w:val="0"/>
                              <w:divBdr>
                                <w:top w:val="none" w:sz="0" w:space="0" w:color="auto"/>
                                <w:left w:val="none" w:sz="0" w:space="0" w:color="auto"/>
                                <w:bottom w:val="none" w:sz="0" w:space="0" w:color="auto"/>
                                <w:right w:val="none" w:sz="0" w:space="0" w:color="auto"/>
                              </w:divBdr>
                              <w:divsChild>
                                <w:div w:id="237713959">
                                  <w:marLeft w:val="0"/>
                                  <w:marRight w:val="0"/>
                                  <w:marTop w:val="0"/>
                                  <w:marBottom w:val="0"/>
                                  <w:divBdr>
                                    <w:top w:val="none" w:sz="0" w:space="0" w:color="auto"/>
                                    <w:left w:val="none" w:sz="0" w:space="0" w:color="auto"/>
                                    <w:bottom w:val="none" w:sz="0" w:space="0" w:color="auto"/>
                                    <w:right w:val="none" w:sz="0" w:space="0" w:color="auto"/>
                                  </w:divBdr>
                                  <w:divsChild>
                                    <w:div w:id="1020398021">
                                      <w:marLeft w:val="0"/>
                                      <w:marRight w:val="0"/>
                                      <w:marTop w:val="0"/>
                                      <w:marBottom w:val="0"/>
                                      <w:divBdr>
                                        <w:top w:val="none" w:sz="0" w:space="0" w:color="auto"/>
                                        <w:left w:val="none" w:sz="0" w:space="0" w:color="auto"/>
                                        <w:bottom w:val="none" w:sz="0" w:space="0" w:color="auto"/>
                                        <w:right w:val="none" w:sz="0" w:space="0" w:color="auto"/>
                                      </w:divBdr>
                                    </w:div>
                                    <w:div w:id="1531331886">
                                      <w:marLeft w:val="0"/>
                                      <w:marRight w:val="0"/>
                                      <w:marTop w:val="0"/>
                                      <w:marBottom w:val="0"/>
                                      <w:divBdr>
                                        <w:top w:val="none" w:sz="0" w:space="0" w:color="auto"/>
                                        <w:left w:val="none" w:sz="0" w:space="0" w:color="auto"/>
                                        <w:bottom w:val="none" w:sz="0" w:space="0" w:color="auto"/>
                                        <w:right w:val="none" w:sz="0" w:space="0" w:color="auto"/>
                                      </w:divBdr>
                                      <w:divsChild>
                                        <w:div w:id="1515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487">
                  <w:marLeft w:val="0"/>
                  <w:marRight w:val="0"/>
                  <w:marTop w:val="0"/>
                  <w:marBottom w:val="0"/>
                  <w:divBdr>
                    <w:top w:val="none" w:sz="0" w:space="0" w:color="auto"/>
                    <w:left w:val="none" w:sz="0" w:space="0" w:color="auto"/>
                    <w:bottom w:val="none" w:sz="0" w:space="0" w:color="auto"/>
                    <w:right w:val="none" w:sz="0" w:space="0" w:color="auto"/>
                  </w:divBdr>
                  <w:divsChild>
                    <w:div w:id="6297289">
                      <w:marLeft w:val="0"/>
                      <w:marRight w:val="0"/>
                      <w:marTop w:val="0"/>
                      <w:marBottom w:val="0"/>
                      <w:divBdr>
                        <w:top w:val="none" w:sz="0" w:space="0" w:color="auto"/>
                        <w:left w:val="none" w:sz="0" w:space="0" w:color="auto"/>
                        <w:bottom w:val="none" w:sz="0" w:space="0" w:color="auto"/>
                        <w:right w:val="none" w:sz="0" w:space="0" w:color="auto"/>
                      </w:divBdr>
                    </w:div>
                    <w:div w:id="2084138844">
                      <w:marLeft w:val="0"/>
                      <w:marRight w:val="0"/>
                      <w:marTop w:val="0"/>
                      <w:marBottom w:val="0"/>
                      <w:divBdr>
                        <w:top w:val="none" w:sz="0" w:space="0" w:color="auto"/>
                        <w:left w:val="none" w:sz="0" w:space="0" w:color="auto"/>
                        <w:bottom w:val="none" w:sz="0" w:space="0" w:color="auto"/>
                        <w:right w:val="none" w:sz="0" w:space="0" w:color="auto"/>
                      </w:divBdr>
                      <w:divsChild>
                        <w:div w:id="1755474951">
                          <w:marLeft w:val="0"/>
                          <w:marRight w:val="0"/>
                          <w:marTop w:val="0"/>
                          <w:marBottom w:val="0"/>
                          <w:divBdr>
                            <w:top w:val="none" w:sz="0" w:space="0" w:color="auto"/>
                            <w:left w:val="none" w:sz="0" w:space="0" w:color="auto"/>
                            <w:bottom w:val="none" w:sz="0" w:space="0" w:color="auto"/>
                            <w:right w:val="none" w:sz="0" w:space="0" w:color="auto"/>
                          </w:divBdr>
                          <w:divsChild>
                            <w:div w:id="105934408">
                              <w:marLeft w:val="0"/>
                              <w:marRight w:val="0"/>
                              <w:marTop w:val="0"/>
                              <w:marBottom w:val="0"/>
                              <w:divBdr>
                                <w:top w:val="none" w:sz="0" w:space="0" w:color="auto"/>
                                <w:left w:val="none" w:sz="0" w:space="0" w:color="auto"/>
                                <w:bottom w:val="none" w:sz="0" w:space="0" w:color="auto"/>
                                <w:right w:val="none" w:sz="0" w:space="0" w:color="auto"/>
                              </w:divBdr>
                              <w:divsChild>
                                <w:div w:id="2052070462">
                                  <w:marLeft w:val="0"/>
                                  <w:marRight w:val="0"/>
                                  <w:marTop w:val="0"/>
                                  <w:marBottom w:val="0"/>
                                  <w:divBdr>
                                    <w:top w:val="none" w:sz="0" w:space="0" w:color="auto"/>
                                    <w:left w:val="none" w:sz="0" w:space="0" w:color="auto"/>
                                    <w:bottom w:val="none" w:sz="0" w:space="0" w:color="auto"/>
                                    <w:right w:val="none" w:sz="0" w:space="0" w:color="auto"/>
                                  </w:divBdr>
                                  <w:divsChild>
                                    <w:div w:id="1729720000">
                                      <w:marLeft w:val="0"/>
                                      <w:marRight w:val="0"/>
                                      <w:marTop w:val="0"/>
                                      <w:marBottom w:val="0"/>
                                      <w:divBdr>
                                        <w:top w:val="none" w:sz="0" w:space="0" w:color="auto"/>
                                        <w:left w:val="none" w:sz="0" w:space="0" w:color="auto"/>
                                        <w:bottom w:val="none" w:sz="0" w:space="0" w:color="auto"/>
                                        <w:right w:val="none" w:sz="0" w:space="0" w:color="auto"/>
                                      </w:divBdr>
                                    </w:div>
                                    <w:div w:id="1979332568">
                                      <w:marLeft w:val="0"/>
                                      <w:marRight w:val="0"/>
                                      <w:marTop w:val="0"/>
                                      <w:marBottom w:val="0"/>
                                      <w:divBdr>
                                        <w:top w:val="none" w:sz="0" w:space="0" w:color="auto"/>
                                        <w:left w:val="none" w:sz="0" w:space="0" w:color="auto"/>
                                        <w:bottom w:val="none" w:sz="0" w:space="0" w:color="auto"/>
                                        <w:right w:val="none" w:sz="0" w:space="0" w:color="auto"/>
                                      </w:divBdr>
                                      <w:divsChild>
                                        <w:div w:id="1423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515">
                  <w:marLeft w:val="0"/>
                  <w:marRight w:val="0"/>
                  <w:marTop w:val="0"/>
                  <w:marBottom w:val="0"/>
                  <w:divBdr>
                    <w:top w:val="none" w:sz="0" w:space="0" w:color="auto"/>
                    <w:left w:val="none" w:sz="0" w:space="0" w:color="auto"/>
                    <w:bottom w:val="none" w:sz="0" w:space="0" w:color="auto"/>
                    <w:right w:val="none" w:sz="0" w:space="0" w:color="auto"/>
                  </w:divBdr>
                  <w:divsChild>
                    <w:div w:id="1177188365">
                      <w:marLeft w:val="0"/>
                      <w:marRight w:val="0"/>
                      <w:marTop w:val="0"/>
                      <w:marBottom w:val="0"/>
                      <w:divBdr>
                        <w:top w:val="none" w:sz="0" w:space="0" w:color="auto"/>
                        <w:left w:val="none" w:sz="0" w:space="0" w:color="auto"/>
                        <w:bottom w:val="none" w:sz="0" w:space="0" w:color="auto"/>
                        <w:right w:val="none" w:sz="0" w:space="0" w:color="auto"/>
                      </w:divBdr>
                    </w:div>
                    <w:div w:id="221527787">
                      <w:marLeft w:val="0"/>
                      <w:marRight w:val="0"/>
                      <w:marTop w:val="0"/>
                      <w:marBottom w:val="0"/>
                      <w:divBdr>
                        <w:top w:val="none" w:sz="0" w:space="0" w:color="auto"/>
                        <w:left w:val="none" w:sz="0" w:space="0" w:color="auto"/>
                        <w:bottom w:val="none" w:sz="0" w:space="0" w:color="auto"/>
                        <w:right w:val="none" w:sz="0" w:space="0" w:color="auto"/>
                      </w:divBdr>
                      <w:divsChild>
                        <w:div w:id="746615319">
                          <w:marLeft w:val="0"/>
                          <w:marRight w:val="0"/>
                          <w:marTop w:val="0"/>
                          <w:marBottom w:val="0"/>
                          <w:divBdr>
                            <w:top w:val="none" w:sz="0" w:space="0" w:color="auto"/>
                            <w:left w:val="none" w:sz="0" w:space="0" w:color="auto"/>
                            <w:bottom w:val="none" w:sz="0" w:space="0" w:color="auto"/>
                            <w:right w:val="none" w:sz="0" w:space="0" w:color="auto"/>
                          </w:divBdr>
                          <w:divsChild>
                            <w:div w:id="1565097500">
                              <w:marLeft w:val="0"/>
                              <w:marRight w:val="0"/>
                              <w:marTop w:val="0"/>
                              <w:marBottom w:val="0"/>
                              <w:divBdr>
                                <w:top w:val="none" w:sz="0" w:space="0" w:color="auto"/>
                                <w:left w:val="none" w:sz="0" w:space="0" w:color="auto"/>
                                <w:bottom w:val="none" w:sz="0" w:space="0" w:color="auto"/>
                                <w:right w:val="none" w:sz="0" w:space="0" w:color="auto"/>
                              </w:divBdr>
                              <w:divsChild>
                                <w:div w:id="582877406">
                                  <w:marLeft w:val="0"/>
                                  <w:marRight w:val="0"/>
                                  <w:marTop w:val="0"/>
                                  <w:marBottom w:val="0"/>
                                  <w:divBdr>
                                    <w:top w:val="none" w:sz="0" w:space="0" w:color="auto"/>
                                    <w:left w:val="none" w:sz="0" w:space="0" w:color="auto"/>
                                    <w:bottom w:val="none" w:sz="0" w:space="0" w:color="auto"/>
                                    <w:right w:val="none" w:sz="0" w:space="0" w:color="auto"/>
                                  </w:divBdr>
                                  <w:divsChild>
                                    <w:div w:id="110324558">
                                      <w:marLeft w:val="0"/>
                                      <w:marRight w:val="0"/>
                                      <w:marTop w:val="0"/>
                                      <w:marBottom w:val="0"/>
                                      <w:divBdr>
                                        <w:top w:val="none" w:sz="0" w:space="0" w:color="auto"/>
                                        <w:left w:val="none" w:sz="0" w:space="0" w:color="auto"/>
                                        <w:bottom w:val="none" w:sz="0" w:space="0" w:color="auto"/>
                                        <w:right w:val="none" w:sz="0" w:space="0" w:color="auto"/>
                                      </w:divBdr>
                                    </w:div>
                                    <w:div w:id="257371510">
                                      <w:marLeft w:val="0"/>
                                      <w:marRight w:val="0"/>
                                      <w:marTop w:val="0"/>
                                      <w:marBottom w:val="0"/>
                                      <w:divBdr>
                                        <w:top w:val="none" w:sz="0" w:space="0" w:color="auto"/>
                                        <w:left w:val="none" w:sz="0" w:space="0" w:color="auto"/>
                                        <w:bottom w:val="none" w:sz="0" w:space="0" w:color="auto"/>
                                        <w:right w:val="none" w:sz="0" w:space="0" w:color="auto"/>
                                      </w:divBdr>
                                      <w:divsChild>
                                        <w:div w:id="8800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47542">
      <w:marLeft w:val="0"/>
      <w:marRight w:val="0"/>
      <w:marTop w:val="0"/>
      <w:marBottom w:val="0"/>
      <w:divBdr>
        <w:top w:val="none" w:sz="0" w:space="0" w:color="auto"/>
        <w:left w:val="none" w:sz="0" w:space="0" w:color="auto"/>
        <w:bottom w:val="none" w:sz="0" w:space="0" w:color="auto"/>
        <w:right w:val="none" w:sz="0" w:space="0" w:color="auto"/>
      </w:divBdr>
      <w:divsChild>
        <w:div w:id="1254779484">
          <w:marLeft w:val="0"/>
          <w:marRight w:val="0"/>
          <w:marTop w:val="0"/>
          <w:marBottom w:val="0"/>
          <w:divBdr>
            <w:top w:val="none" w:sz="0" w:space="0" w:color="auto"/>
            <w:left w:val="none" w:sz="0" w:space="0" w:color="auto"/>
            <w:bottom w:val="none" w:sz="0" w:space="0" w:color="auto"/>
            <w:right w:val="none" w:sz="0" w:space="0" w:color="auto"/>
          </w:divBdr>
          <w:divsChild>
            <w:div w:id="206141617">
              <w:marLeft w:val="0"/>
              <w:marRight w:val="0"/>
              <w:marTop w:val="0"/>
              <w:marBottom w:val="0"/>
              <w:divBdr>
                <w:top w:val="none" w:sz="0" w:space="0" w:color="auto"/>
                <w:left w:val="none" w:sz="0" w:space="0" w:color="auto"/>
                <w:bottom w:val="none" w:sz="0" w:space="0" w:color="auto"/>
                <w:right w:val="none" w:sz="0" w:space="0" w:color="auto"/>
              </w:divBdr>
              <w:divsChild>
                <w:div w:id="1651400044">
                  <w:marLeft w:val="0"/>
                  <w:marRight w:val="0"/>
                  <w:marTop w:val="0"/>
                  <w:marBottom w:val="0"/>
                  <w:divBdr>
                    <w:top w:val="none" w:sz="0" w:space="0" w:color="auto"/>
                    <w:left w:val="none" w:sz="0" w:space="0" w:color="auto"/>
                    <w:bottom w:val="none" w:sz="0" w:space="0" w:color="auto"/>
                    <w:right w:val="none" w:sz="0" w:space="0" w:color="auto"/>
                  </w:divBdr>
                  <w:divsChild>
                    <w:div w:id="607547063">
                      <w:marLeft w:val="0"/>
                      <w:marRight w:val="0"/>
                      <w:marTop w:val="0"/>
                      <w:marBottom w:val="0"/>
                      <w:divBdr>
                        <w:top w:val="none" w:sz="0" w:space="0" w:color="auto"/>
                        <w:left w:val="none" w:sz="0" w:space="0" w:color="auto"/>
                        <w:bottom w:val="none" w:sz="0" w:space="0" w:color="auto"/>
                        <w:right w:val="none" w:sz="0" w:space="0" w:color="auto"/>
                      </w:divBdr>
                    </w:div>
                    <w:div w:id="592595055">
                      <w:marLeft w:val="0"/>
                      <w:marRight w:val="0"/>
                      <w:marTop w:val="0"/>
                      <w:marBottom w:val="0"/>
                      <w:divBdr>
                        <w:top w:val="none" w:sz="0" w:space="0" w:color="auto"/>
                        <w:left w:val="none" w:sz="0" w:space="0" w:color="auto"/>
                        <w:bottom w:val="none" w:sz="0" w:space="0" w:color="auto"/>
                        <w:right w:val="none" w:sz="0" w:space="0" w:color="auto"/>
                      </w:divBdr>
                      <w:divsChild>
                        <w:div w:id="716245404">
                          <w:marLeft w:val="0"/>
                          <w:marRight w:val="0"/>
                          <w:marTop w:val="0"/>
                          <w:marBottom w:val="0"/>
                          <w:divBdr>
                            <w:top w:val="none" w:sz="0" w:space="0" w:color="auto"/>
                            <w:left w:val="none" w:sz="0" w:space="0" w:color="auto"/>
                            <w:bottom w:val="none" w:sz="0" w:space="0" w:color="auto"/>
                            <w:right w:val="none" w:sz="0" w:space="0" w:color="auto"/>
                          </w:divBdr>
                          <w:divsChild>
                            <w:div w:id="1258755875">
                              <w:marLeft w:val="0"/>
                              <w:marRight w:val="0"/>
                              <w:marTop w:val="0"/>
                              <w:marBottom w:val="0"/>
                              <w:divBdr>
                                <w:top w:val="none" w:sz="0" w:space="0" w:color="auto"/>
                                <w:left w:val="none" w:sz="0" w:space="0" w:color="auto"/>
                                <w:bottom w:val="none" w:sz="0" w:space="0" w:color="auto"/>
                                <w:right w:val="none" w:sz="0" w:space="0" w:color="auto"/>
                              </w:divBdr>
                              <w:divsChild>
                                <w:div w:id="161430167">
                                  <w:marLeft w:val="0"/>
                                  <w:marRight w:val="0"/>
                                  <w:marTop w:val="0"/>
                                  <w:marBottom w:val="0"/>
                                  <w:divBdr>
                                    <w:top w:val="none" w:sz="0" w:space="0" w:color="auto"/>
                                    <w:left w:val="none" w:sz="0" w:space="0" w:color="auto"/>
                                    <w:bottom w:val="none" w:sz="0" w:space="0" w:color="auto"/>
                                    <w:right w:val="none" w:sz="0" w:space="0" w:color="auto"/>
                                  </w:divBdr>
                                  <w:divsChild>
                                    <w:div w:id="2099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1676">
                  <w:marLeft w:val="0"/>
                  <w:marRight w:val="0"/>
                  <w:marTop w:val="0"/>
                  <w:marBottom w:val="0"/>
                  <w:divBdr>
                    <w:top w:val="none" w:sz="0" w:space="0" w:color="auto"/>
                    <w:left w:val="none" w:sz="0" w:space="0" w:color="auto"/>
                    <w:bottom w:val="none" w:sz="0" w:space="0" w:color="auto"/>
                    <w:right w:val="none" w:sz="0" w:space="0" w:color="auto"/>
                  </w:divBdr>
                  <w:divsChild>
                    <w:div w:id="1361198403">
                      <w:marLeft w:val="0"/>
                      <w:marRight w:val="0"/>
                      <w:marTop w:val="0"/>
                      <w:marBottom w:val="0"/>
                      <w:divBdr>
                        <w:top w:val="none" w:sz="0" w:space="0" w:color="auto"/>
                        <w:left w:val="none" w:sz="0" w:space="0" w:color="auto"/>
                        <w:bottom w:val="none" w:sz="0" w:space="0" w:color="auto"/>
                        <w:right w:val="none" w:sz="0" w:space="0" w:color="auto"/>
                      </w:divBdr>
                      <w:divsChild>
                        <w:div w:id="1366446675">
                          <w:marLeft w:val="0"/>
                          <w:marRight w:val="0"/>
                          <w:marTop w:val="0"/>
                          <w:marBottom w:val="0"/>
                          <w:divBdr>
                            <w:top w:val="none" w:sz="0" w:space="0" w:color="auto"/>
                            <w:left w:val="none" w:sz="0" w:space="0" w:color="auto"/>
                            <w:bottom w:val="none" w:sz="0" w:space="0" w:color="auto"/>
                            <w:right w:val="none" w:sz="0" w:space="0" w:color="auto"/>
                          </w:divBdr>
                          <w:divsChild>
                            <w:div w:id="123929579">
                              <w:marLeft w:val="0"/>
                              <w:marRight w:val="0"/>
                              <w:marTop w:val="0"/>
                              <w:marBottom w:val="0"/>
                              <w:divBdr>
                                <w:top w:val="none" w:sz="0" w:space="0" w:color="auto"/>
                                <w:left w:val="none" w:sz="0" w:space="0" w:color="auto"/>
                                <w:bottom w:val="none" w:sz="0" w:space="0" w:color="auto"/>
                                <w:right w:val="none" w:sz="0" w:space="0" w:color="auto"/>
                              </w:divBdr>
                              <w:divsChild>
                                <w:div w:id="790048588">
                                  <w:marLeft w:val="0"/>
                                  <w:marRight w:val="0"/>
                                  <w:marTop w:val="0"/>
                                  <w:marBottom w:val="0"/>
                                  <w:divBdr>
                                    <w:top w:val="none" w:sz="0" w:space="0" w:color="auto"/>
                                    <w:left w:val="none" w:sz="0" w:space="0" w:color="auto"/>
                                    <w:bottom w:val="none" w:sz="0" w:space="0" w:color="auto"/>
                                    <w:right w:val="none" w:sz="0" w:space="0" w:color="auto"/>
                                  </w:divBdr>
                                  <w:divsChild>
                                    <w:div w:id="1580090718">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sChild>
                                        <w:div w:id="13628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0544">
                  <w:marLeft w:val="0"/>
                  <w:marRight w:val="0"/>
                  <w:marTop w:val="0"/>
                  <w:marBottom w:val="0"/>
                  <w:divBdr>
                    <w:top w:val="none" w:sz="0" w:space="0" w:color="auto"/>
                    <w:left w:val="none" w:sz="0" w:space="0" w:color="auto"/>
                    <w:bottom w:val="none" w:sz="0" w:space="0" w:color="auto"/>
                    <w:right w:val="none" w:sz="0" w:space="0" w:color="auto"/>
                  </w:divBdr>
                  <w:divsChild>
                    <w:div w:id="1964726454">
                      <w:marLeft w:val="0"/>
                      <w:marRight w:val="0"/>
                      <w:marTop w:val="0"/>
                      <w:marBottom w:val="0"/>
                      <w:divBdr>
                        <w:top w:val="none" w:sz="0" w:space="0" w:color="auto"/>
                        <w:left w:val="none" w:sz="0" w:space="0" w:color="auto"/>
                        <w:bottom w:val="none" w:sz="0" w:space="0" w:color="auto"/>
                        <w:right w:val="none" w:sz="0" w:space="0" w:color="auto"/>
                      </w:divBdr>
                    </w:div>
                    <w:div w:id="520247345">
                      <w:marLeft w:val="0"/>
                      <w:marRight w:val="0"/>
                      <w:marTop w:val="0"/>
                      <w:marBottom w:val="0"/>
                      <w:divBdr>
                        <w:top w:val="none" w:sz="0" w:space="0" w:color="auto"/>
                        <w:left w:val="none" w:sz="0" w:space="0" w:color="auto"/>
                        <w:bottom w:val="none" w:sz="0" w:space="0" w:color="auto"/>
                        <w:right w:val="none" w:sz="0" w:space="0" w:color="auto"/>
                      </w:divBdr>
                      <w:divsChild>
                        <w:div w:id="1743404194">
                          <w:marLeft w:val="0"/>
                          <w:marRight w:val="0"/>
                          <w:marTop w:val="0"/>
                          <w:marBottom w:val="0"/>
                          <w:divBdr>
                            <w:top w:val="none" w:sz="0" w:space="0" w:color="auto"/>
                            <w:left w:val="none" w:sz="0" w:space="0" w:color="auto"/>
                            <w:bottom w:val="none" w:sz="0" w:space="0" w:color="auto"/>
                            <w:right w:val="none" w:sz="0" w:space="0" w:color="auto"/>
                          </w:divBdr>
                          <w:divsChild>
                            <w:div w:id="96101382">
                              <w:marLeft w:val="0"/>
                              <w:marRight w:val="0"/>
                              <w:marTop w:val="0"/>
                              <w:marBottom w:val="0"/>
                              <w:divBdr>
                                <w:top w:val="none" w:sz="0" w:space="0" w:color="auto"/>
                                <w:left w:val="none" w:sz="0" w:space="0" w:color="auto"/>
                                <w:bottom w:val="none" w:sz="0" w:space="0" w:color="auto"/>
                                <w:right w:val="none" w:sz="0" w:space="0" w:color="auto"/>
                              </w:divBdr>
                              <w:divsChild>
                                <w:div w:id="1336615224">
                                  <w:marLeft w:val="0"/>
                                  <w:marRight w:val="0"/>
                                  <w:marTop w:val="0"/>
                                  <w:marBottom w:val="0"/>
                                  <w:divBdr>
                                    <w:top w:val="none" w:sz="0" w:space="0" w:color="auto"/>
                                    <w:left w:val="none" w:sz="0" w:space="0" w:color="auto"/>
                                    <w:bottom w:val="none" w:sz="0" w:space="0" w:color="auto"/>
                                    <w:right w:val="none" w:sz="0" w:space="0" w:color="auto"/>
                                  </w:divBdr>
                                  <w:divsChild>
                                    <w:div w:id="1618291144">
                                      <w:marLeft w:val="0"/>
                                      <w:marRight w:val="0"/>
                                      <w:marTop w:val="0"/>
                                      <w:marBottom w:val="0"/>
                                      <w:divBdr>
                                        <w:top w:val="none" w:sz="0" w:space="0" w:color="auto"/>
                                        <w:left w:val="none" w:sz="0" w:space="0" w:color="auto"/>
                                        <w:bottom w:val="none" w:sz="0" w:space="0" w:color="auto"/>
                                        <w:right w:val="none" w:sz="0" w:space="0" w:color="auto"/>
                                      </w:divBdr>
                                    </w:div>
                                    <w:div w:id="743527876">
                                      <w:marLeft w:val="0"/>
                                      <w:marRight w:val="0"/>
                                      <w:marTop w:val="0"/>
                                      <w:marBottom w:val="0"/>
                                      <w:divBdr>
                                        <w:top w:val="none" w:sz="0" w:space="0" w:color="auto"/>
                                        <w:left w:val="none" w:sz="0" w:space="0" w:color="auto"/>
                                        <w:bottom w:val="none" w:sz="0" w:space="0" w:color="auto"/>
                                        <w:right w:val="none" w:sz="0" w:space="0" w:color="auto"/>
                                      </w:divBdr>
                                      <w:divsChild>
                                        <w:div w:id="19270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19686">
                  <w:marLeft w:val="0"/>
                  <w:marRight w:val="0"/>
                  <w:marTop w:val="0"/>
                  <w:marBottom w:val="0"/>
                  <w:divBdr>
                    <w:top w:val="none" w:sz="0" w:space="0" w:color="auto"/>
                    <w:left w:val="none" w:sz="0" w:space="0" w:color="auto"/>
                    <w:bottom w:val="none" w:sz="0" w:space="0" w:color="auto"/>
                    <w:right w:val="none" w:sz="0" w:space="0" w:color="auto"/>
                  </w:divBdr>
                  <w:divsChild>
                    <w:div w:id="394856209">
                      <w:marLeft w:val="0"/>
                      <w:marRight w:val="0"/>
                      <w:marTop w:val="0"/>
                      <w:marBottom w:val="0"/>
                      <w:divBdr>
                        <w:top w:val="none" w:sz="0" w:space="0" w:color="auto"/>
                        <w:left w:val="none" w:sz="0" w:space="0" w:color="auto"/>
                        <w:bottom w:val="none" w:sz="0" w:space="0" w:color="auto"/>
                        <w:right w:val="none" w:sz="0" w:space="0" w:color="auto"/>
                      </w:divBdr>
                    </w:div>
                    <w:div w:id="1148786773">
                      <w:marLeft w:val="0"/>
                      <w:marRight w:val="0"/>
                      <w:marTop w:val="0"/>
                      <w:marBottom w:val="0"/>
                      <w:divBdr>
                        <w:top w:val="none" w:sz="0" w:space="0" w:color="auto"/>
                        <w:left w:val="none" w:sz="0" w:space="0" w:color="auto"/>
                        <w:bottom w:val="none" w:sz="0" w:space="0" w:color="auto"/>
                        <w:right w:val="none" w:sz="0" w:space="0" w:color="auto"/>
                      </w:divBdr>
                      <w:divsChild>
                        <w:div w:id="998965930">
                          <w:marLeft w:val="0"/>
                          <w:marRight w:val="0"/>
                          <w:marTop w:val="0"/>
                          <w:marBottom w:val="0"/>
                          <w:divBdr>
                            <w:top w:val="none" w:sz="0" w:space="0" w:color="auto"/>
                            <w:left w:val="none" w:sz="0" w:space="0" w:color="auto"/>
                            <w:bottom w:val="none" w:sz="0" w:space="0" w:color="auto"/>
                            <w:right w:val="none" w:sz="0" w:space="0" w:color="auto"/>
                          </w:divBdr>
                          <w:divsChild>
                            <w:div w:id="144397226">
                              <w:marLeft w:val="0"/>
                              <w:marRight w:val="0"/>
                              <w:marTop w:val="0"/>
                              <w:marBottom w:val="0"/>
                              <w:divBdr>
                                <w:top w:val="none" w:sz="0" w:space="0" w:color="auto"/>
                                <w:left w:val="none" w:sz="0" w:space="0" w:color="auto"/>
                                <w:bottom w:val="none" w:sz="0" w:space="0" w:color="auto"/>
                                <w:right w:val="none" w:sz="0" w:space="0" w:color="auto"/>
                              </w:divBdr>
                              <w:divsChild>
                                <w:div w:id="1358777096">
                                  <w:marLeft w:val="0"/>
                                  <w:marRight w:val="0"/>
                                  <w:marTop w:val="0"/>
                                  <w:marBottom w:val="0"/>
                                  <w:divBdr>
                                    <w:top w:val="none" w:sz="0" w:space="0" w:color="auto"/>
                                    <w:left w:val="none" w:sz="0" w:space="0" w:color="auto"/>
                                    <w:bottom w:val="none" w:sz="0" w:space="0" w:color="auto"/>
                                    <w:right w:val="none" w:sz="0" w:space="0" w:color="auto"/>
                                  </w:divBdr>
                                  <w:divsChild>
                                    <w:div w:id="531848073">
                                      <w:marLeft w:val="0"/>
                                      <w:marRight w:val="0"/>
                                      <w:marTop w:val="0"/>
                                      <w:marBottom w:val="0"/>
                                      <w:divBdr>
                                        <w:top w:val="none" w:sz="0" w:space="0" w:color="auto"/>
                                        <w:left w:val="none" w:sz="0" w:space="0" w:color="auto"/>
                                        <w:bottom w:val="none" w:sz="0" w:space="0" w:color="auto"/>
                                        <w:right w:val="none" w:sz="0" w:space="0" w:color="auto"/>
                                      </w:divBdr>
                                    </w:div>
                                    <w:div w:id="1747915903">
                                      <w:marLeft w:val="0"/>
                                      <w:marRight w:val="0"/>
                                      <w:marTop w:val="0"/>
                                      <w:marBottom w:val="0"/>
                                      <w:divBdr>
                                        <w:top w:val="none" w:sz="0" w:space="0" w:color="auto"/>
                                        <w:left w:val="none" w:sz="0" w:space="0" w:color="auto"/>
                                        <w:bottom w:val="none" w:sz="0" w:space="0" w:color="auto"/>
                                        <w:right w:val="none" w:sz="0" w:space="0" w:color="auto"/>
                                      </w:divBdr>
                                      <w:divsChild>
                                        <w:div w:id="6836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00233">
                  <w:marLeft w:val="0"/>
                  <w:marRight w:val="0"/>
                  <w:marTop w:val="0"/>
                  <w:marBottom w:val="0"/>
                  <w:divBdr>
                    <w:top w:val="none" w:sz="0" w:space="0" w:color="auto"/>
                    <w:left w:val="none" w:sz="0" w:space="0" w:color="auto"/>
                    <w:bottom w:val="none" w:sz="0" w:space="0" w:color="auto"/>
                    <w:right w:val="none" w:sz="0" w:space="0" w:color="auto"/>
                  </w:divBdr>
                  <w:divsChild>
                    <w:div w:id="1480994624">
                      <w:marLeft w:val="0"/>
                      <w:marRight w:val="0"/>
                      <w:marTop w:val="0"/>
                      <w:marBottom w:val="0"/>
                      <w:divBdr>
                        <w:top w:val="none" w:sz="0" w:space="0" w:color="auto"/>
                        <w:left w:val="none" w:sz="0" w:space="0" w:color="auto"/>
                        <w:bottom w:val="none" w:sz="0" w:space="0" w:color="auto"/>
                        <w:right w:val="none" w:sz="0" w:space="0" w:color="auto"/>
                      </w:divBdr>
                    </w:div>
                    <w:div w:id="1169909408">
                      <w:marLeft w:val="0"/>
                      <w:marRight w:val="0"/>
                      <w:marTop w:val="0"/>
                      <w:marBottom w:val="0"/>
                      <w:divBdr>
                        <w:top w:val="none" w:sz="0" w:space="0" w:color="auto"/>
                        <w:left w:val="none" w:sz="0" w:space="0" w:color="auto"/>
                        <w:bottom w:val="none" w:sz="0" w:space="0" w:color="auto"/>
                        <w:right w:val="none" w:sz="0" w:space="0" w:color="auto"/>
                      </w:divBdr>
                      <w:divsChild>
                        <w:div w:id="1333795296">
                          <w:marLeft w:val="0"/>
                          <w:marRight w:val="0"/>
                          <w:marTop w:val="0"/>
                          <w:marBottom w:val="0"/>
                          <w:divBdr>
                            <w:top w:val="none" w:sz="0" w:space="0" w:color="auto"/>
                            <w:left w:val="none" w:sz="0" w:space="0" w:color="auto"/>
                            <w:bottom w:val="none" w:sz="0" w:space="0" w:color="auto"/>
                            <w:right w:val="none" w:sz="0" w:space="0" w:color="auto"/>
                          </w:divBdr>
                          <w:divsChild>
                            <w:div w:id="1881699952">
                              <w:marLeft w:val="0"/>
                              <w:marRight w:val="0"/>
                              <w:marTop w:val="0"/>
                              <w:marBottom w:val="0"/>
                              <w:divBdr>
                                <w:top w:val="none" w:sz="0" w:space="0" w:color="auto"/>
                                <w:left w:val="none" w:sz="0" w:space="0" w:color="auto"/>
                                <w:bottom w:val="none" w:sz="0" w:space="0" w:color="auto"/>
                                <w:right w:val="none" w:sz="0" w:space="0" w:color="auto"/>
                              </w:divBdr>
                              <w:divsChild>
                                <w:div w:id="29956134">
                                  <w:marLeft w:val="0"/>
                                  <w:marRight w:val="0"/>
                                  <w:marTop w:val="0"/>
                                  <w:marBottom w:val="0"/>
                                  <w:divBdr>
                                    <w:top w:val="none" w:sz="0" w:space="0" w:color="auto"/>
                                    <w:left w:val="none" w:sz="0" w:space="0" w:color="auto"/>
                                    <w:bottom w:val="none" w:sz="0" w:space="0" w:color="auto"/>
                                    <w:right w:val="none" w:sz="0" w:space="0" w:color="auto"/>
                                  </w:divBdr>
                                  <w:divsChild>
                                    <w:div w:id="457143299">
                                      <w:marLeft w:val="0"/>
                                      <w:marRight w:val="0"/>
                                      <w:marTop w:val="0"/>
                                      <w:marBottom w:val="0"/>
                                      <w:divBdr>
                                        <w:top w:val="none" w:sz="0" w:space="0" w:color="auto"/>
                                        <w:left w:val="none" w:sz="0" w:space="0" w:color="auto"/>
                                        <w:bottom w:val="none" w:sz="0" w:space="0" w:color="auto"/>
                                        <w:right w:val="none" w:sz="0" w:space="0" w:color="auto"/>
                                      </w:divBdr>
                                    </w:div>
                                    <w:div w:id="1196653153">
                                      <w:marLeft w:val="0"/>
                                      <w:marRight w:val="0"/>
                                      <w:marTop w:val="0"/>
                                      <w:marBottom w:val="0"/>
                                      <w:divBdr>
                                        <w:top w:val="none" w:sz="0" w:space="0" w:color="auto"/>
                                        <w:left w:val="none" w:sz="0" w:space="0" w:color="auto"/>
                                        <w:bottom w:val="none" w:sz="0" w:space="0" w:color="auto"/>
                                        <w:right w:val="none" w:sz="0" w:space="0" w:color="auto"/>
                                      </w:divBdr>
                                      <w:divsChild>
                                        <w:div w:id="11868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227200">
      <w:marLeft w:val="0"/>
      <w:marRight w:val="0"/>
      <w:marTop w:val="0"/>
      <w:marBottom w:val="0"/>
      <w:divBdr>
        <w:top w:val="none" w:sz="0" w:space="0" w:color="auto"/>
        <w:left w:val="none" w:sz="0" w:space="0" w:color="auto"/>
        <w:bottom w:val="none" w:sz="0" w:space="0" w:color="auto"/>
        <w:right w:val="none" w:sz="0" w:space="0" w:color="auto"/>
      </w:divBdr>
      <w:divsChild>
        <w:div w:id="750930668">
          <w:marLeft w:val="0"/>
          <w:marRight w:val="0"/>
          <w:marTop w:val="0"/>
          <w:marBottom w:val="0"/>
          <w:divBdr>
            <w:top w:val="none" w:sz="0" w:space="0" w:color="auto"/>
            <w:left w:val="none" w:sz="0" w:space="0" w:color="auto"/>
            <w:bottom w:val="none" w:sz="0" w:space="0" w:color="auto"/>
            <w:right w:val="none" w:sz="0" w:space="0" w:color="auto"/>
          </w:divBdr>
          <w:divsChild>
            <w:div w:id="1274676359">
              <w:marLeft w:val="0"/>
              <w:marRight w:val="0"/>
              <w:marTop w:val="0"/>
              <w:marBottom w:val="0"/>
              <w:divBdr>
                <w:top w:val="none" w:sz="0" w:space="0" w:color="auto"/>
                <w:left w:val="none" w:sz="0" w:space="0" w:color="auto"/>
                <w:bottom w:val="none" w:sz="0" w:space="0" w:color="auto"/>
                <w:right w:val="none" w:sz="0" w:space="0" w:color="auto"/>
              </w:divBdr>
              <w:divsChild>
                <w:div w:id="1997487601">
                  <w:marLeft w:val="0"/>
                  <w:marRight w:val="0"/>
                  <w:marTop w:val="0"/>
                  <w:marBottom w:val="0"/>
                  <w:divBdr>
                    <w:top w:val="none" w:sz="0" w:space="0" w:color="auto"/>
                    <w:left w:val="none" w:sz="0" w:space="0" w:color="auto"/>
                    <w:bottom w:val="none" w:sz="0" w:space="0" w:color="auto"/>
                    <w:right w:val="none" w:sz="0" w:space="0" w:color="auto"/>
                  </w:divBdr>
                  <w:divsChild>
                    <w:div w:id="259878077">
                      <w:marLeft w:val="0"/>
                      <w:marRight w:val="0"/>
                      <w:marTop w:val="0"/>
                      <w:marBottom w:val="0"/>
                      <w:divBdr>
                        <w:top w:val="none" w:sz="0" w:space="0" w:color="auto"/>
                        <w:left w:val="none" w:sz="0" w:space="0" w:color="auto"/>
                        <w:bottom w:val="none" w:sz="0" w:space="0" w:color="auto"/>
                        <w:right w:val="none" w:sz="0" w:space="0" w:color="auto"/>
                      </w:divBdr>
                    </w:div>
                    <w:div w:id="1148086479">
                      <w:marLeft w:val="0"/>
                      <w:marRight w:val="0"/>
                      <w:marTop w:val="0"/>
                      <w:marBottom w:val="0"/>
                      <w:divBdr>
                        <w:top w:val="none" w:sz="0" w:space="0" w:color="auto"/>
                        <w:left w:val="none" w:sz="0" w:space="0" w:color="auto"/>
                        <w:bottom w:val="none" w:sz="0" w:space="0" w:color="auto"/>
                        <w:right w:val="none" w:sz="0" w:space="0" w:color="auto"/>
                      </w:divBdr>
                      <w:divsChild>
                        <w:div w:id="1577204335">
                          <w:marLeft w:val="0"/>
                          <w:marRight w:val="0"/>
                          <w:marTop w:val="0"/>
                          <w:marBottom w:val="0"/>
                          <w:divBdr>
                            <w:top w:val="none" w:sz="0" w:space="0" w:color="auto"/>
                            <w:left w:val="none" w:sz="0" w:space="0" w:color="auto"/>
                            <w:bottom w:val="none" w:sz="0" w:space="0" w:color="auto"/>
                            <w:right w:val="none" w:sz="0" w:space="0" w:color="auto"/>
                          </w:divBdr>
                          <w:divsChild>
                            <w:div w:id="2037148452">
                              <w:marLeft w:val="0"/>
                              <w:marRight w:val="0"/>
                              <w:marTop w:val="0"/>
                              <w:marBottom w:val="0"/>
                              <w:divBdr>
                                <w:top w:val="none" w:sz="0" w:space="0" w:color="auto"/>
                                <w:left w:val="none" w:sz="0" w:space="0" w:color="auto"/>
                                <w:bottom w:val="none" w:sz="0" w:space="0" w:color="auto"/>
                                <w:right w:val="none" w:sz="0" w:space="0" w:color="auto"/>
                              </w:divBdr>
                              <w:divsChild>
                                <w:div w:id="59180866">
                                  <w:marLeft w:val="0"/>
                                  <w:marRight w:val="0"/>
                                  <w:marTop w:val="0"/>
                                  <w:marBottom w:val="0"/>
                                  <w:divBdr>
                                    <w:top w:val="none" w:sz="0" w:space="0" w:color="auto"/>
                                    <w:left w:val="none" w:sz="0" w:space="0" w:color="auto"/>
                                    <w:bottom w:val="none" w:sz="0" w:space="0" w:color="auto"/>
                                    <w:right w:val="none" w:sz="0" w:space="0" w:color="auto"/>
                                  </w:divBdr>
                                  <w:divsChild>
                                    <w:div w:id="7260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25106">
                  <w:marLeft w:val="0"/>
                  <w:marRight w:val="0"/>
                  <w:marTop w:val="0"/>
                  <w:marBottom w:val="0"/>
                  <w:divBdr>
                    <w:top w:val="none" w:sz="0" w:space="0" w:color="auto"/>
                    <w:left w:val="none" w:sz="0" w:space="0" w:color="auto"/>
                    <w:bottom w:val="none" w:sz="0" w:space="0" w:color="auto"/>
                    <w:right w:val="none" w:sz="0" w:space="0" w:color="auto"/>
                  </w:divBdr>
                  <w:divsChild>
                    <w:div w:id="555511697">
                      <w:marLeft w:val="0"/>
                      <w:marRight w:val="0"/>
                      <w:marTop w:val="0"/>
                      <w:marBottom w:val="0"/>
                      <w:divBdr>
                        <w:top w:val="none" w:sz="0" w:space="0" w:color="auto"/>
                        <w:left w:val="none" w:sz="0" w:space="0" w:color="auto"/>
                        <w:bottom w:val="none" w:sz="0" w:space="0" w:color="auto"/>
                        <w:right w:val="none" w:sz="0" w:space="0" w:color="auto"/>
                      </w:divBdr>
                      <w:divsChild>
                        <w:div w:id="939484028">
                          <w:marLeft w:val="0"/>
                          <w:marRight w:val="0"/>
                          <w:marTop w:val="0"/>
                          <w:marBottom w:val="0"/>
                          <w:divBdr>
                            <w:top w:val="none" w:sz="0" w:space="0" w:color="auto"/>
                            <w:left w:val="none" w:sz="0" w:space="0" w:color="auto"/>
                            <w:bottom w:val="none" w:sz="0" w:space="0" w:color="auto"/>
                            <w:right w:val="none" w:sz="0" w:space="0" w:color="auto"/>
                          </w:divBdr>
                          <w:divsChild>
                            <w:div w:id="817265274">
                              <w:marLeft w:val="0"/>
                              <w:marRight w:val="0"/>
                              <w:marTop w:val="0"/>
                              <w:marBottom w:val="0"/>
                              <w:divBdr>
                                <w:top w:val="none" w:sz="0" w:space="0" w:color="auto"/>
                                <w:left w:val="none" w:sz="0" w:space="0" w:color="auto"/>
                                <w:bottom w:val="none" w:sz="0" w:space="0" w:color="auto"/>
                                <w:right w:val="none" w:sz="0" w:space="0" w:color="auto"/>
                              </w:divBdr>
                              <w:divsChild>
                                <w:div w:id="251862620">
                                  <w:marLeft w:val="0"/>
                                  <w:marRight w:val="0"/>
                                  <w:marTop w:val="0"/>
                                  <w:marBottom w:val="0"/>
                                  <w:divBdr>
                                    <w:top w:val="none" w:sz="0" w:space="0" w:color="auto"/>
                                    <w:left w:val="none" w:sz="0" w:space="0" w:color="auto"/>
                                    <w:bottom w:val="none" w:sz="0" w:space="0" w:color="auto"/>
                                    <w:right w:val="none" w:sz="0" w:space="0" w:color="auto"/>
                                  </w:divBdr>
                                  <w:divsChild>
                                    <w:div w:id="1323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18742">
                  <w:marLeft w:val="0"/>
                  <w:marRight w:val="0"/>
                  <w:marTop w:val="0"/>
                  <w:marBottom w:val="0"/>
                  <w:divBdr>
                    <w:top w:val="none" w:sz="0" w:space="0" w:color="auto"/>
                    <w:left w:val="none" w:sz="0" w:space="0" w:color="auto"/>
                    <w:bottom w:val="none" w:sz="0" w:space="0" w:color="auto"/>
                    <w:right w:val="none" w:sz="0" w:space="0" w:color="auto"/>
                  </w:divBdr>
                  <w:divsChild>
                    <w:div w:id="1321815001">
                      <w:marLeft w:val="0"/>
                      <w:marRight w:val="0"/>
                      <w:marTop w:val="0"/>
                      <w:marBottom w:val="0"/>
                      <w:divBdr>
                        <w:top w:val="none" w:sz="0" w:space="0" w:color="auto"/>
                        <w:left w:val="none" w:sz="0" w:space="0" w:color="auto"/>
                        <w:bottom w:val="none" w:sz="0" w:space="0" w:color="auto"/>
                        <w:right w:val="none" w:sz="0" w:space="0" w:color="auto"/>
                      </w:divBdr>
                    </w:div>
                    <w:div w:id="1126505422">
                      <w:marLeft w:val="0"/>
                      <w:marRight w:val="0"/>
                      <w:marTop w:val="0"/>
                      <w:marBottom w:val="0"/>
                      <w:divBdr>
                        <w:top w:val="none" w:sz="0" w:space="0" w:color="auto"/>
                        <w:left w:val="none" w:sz="0" w:space="0" w:color="auto"/>
                        <w:bottom w:val="none" w:sz="0" w:space="0" w:color="auto"/>
                        <w:right w:val="none" w:sz="0" w:space="0" w:color="auto"/>
                      </w:divBdr>
                      <w:divsChild>
                        <w:div w:id="1386099500">
                          <w:marLeft w:val="0"/>
                          <w:marRight w:val="0"/>
                          <w:marTop w:val="0"/>
                          <w:marBottom w:val="0"/>
                          <w:divBdr>
                            <w:top w:val="none" w:sz="0" w:space="0" w:color="auto"/>
                            <w:left w:val="none" w:sz="0" w:space="0" w:color="auto"/>
                            <w:bottom w:val="none" w:sz="0" w:space="0" w:color="auto"/>
                            <w:right w:val="none" w:sz="0" w:space="0" w:color="auto"/>
                          </w:divBdr>
                          <w:divsChild>
                            <w:div w:id="727194201">
                              <w:marLeft w:val="0"/>
                              <w:marRight w:val="0"/>
                              <w:marTop w:val="0"/>
                              <w:marBottom w:val="0"/>
                              <w:divBdr>
                                <w:top w:val="none" w:sz="0" w:space="0" w:color="auto"/>
                                <w:left w:val="none" w:sz="0" w:space="0" w:color="auto"/>
                                <w:bottom w:val="none" w:sz="0" w:space="0" w:color="auto"/>
                                <w:right w:val="none" w:sz="0" w:space="0" w:color="auto"/>
                              </w:divBdr>
                              <w:divsChild>
                                <w:div w:id="688486960">
                                  <w:marLeft w:val="0"/>
                                  <w:marRight w:val="0"/>
                                  <w:marTop w:val="0"/>
                                  <w:marBottom w:val="0"/>
                                  <w:divBdr>
                                    <w:top w:val="none" w:sz="0" w:space="0" w:color="auto"/>
                                    <w:left w:val="none" w:sz="0" w:space="0" w:color="auto"/>
                                    <w:bottom w:val="none" w:sz="0" w:space="0" w:color="auto"/>
                                    <w:right w:val="none" w:sz="0" w:space="0" w:color="auto"/>
                                  </w:divBdr>
                                  <w:divsChild>
                                    <w:div w:id="1189026920">
                                      <w:marLeft w:val="0"/>
                                      <w:marRight w:val="0"/>
                                      <w:marTop w:val="0"/>
                                      <w:marBottom w:val="0"/>
                                      <w:divBdr>
                                        <w:top w:val="none" w:sz="0" w:space="0" w:color="auto"/>
                                        <w:left w:val="none" w:sz="0" w:space="0" w:color="auto"/>
                                        <w:bottom w:val="none" w:sz="0" w:space="0" w:color="auto"/>
                                        <w:right w:val="none" w:sz="0" w:space="0" w:color="auto"/>
                                      </w:divBdr>
                                    </w:div>
                                    <w:div w:id="1364598580">
                                      <w:marLeft w:val="0"/>
                                      <w:marRight w:val="0"/>
                                      <w:marTop w:val="0"/>
                                      <w:marBottom w:val="0"/>
                                      <w:divBdr>
                                        <w:top w:val="none" w:sz="0" w:space="0" w:color="auto"/>
                                        <w:left w:val="none" w:sz="0" w:space="0" w:color="auto"/>
                                        <w:bottom w:val="none" w:sz="0" w:space="0" w:color="auto"/>
                                        <w:right w:val="none" w:sz="0" w:space="0" w:color="auto"/>
                                      </w:divBdr>
                                      <w:divsChild>
                                        <w:div w:id="11443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7029">
                  <w:marLeft w:val="0"/>
                  <w:marRight w:val="0"/>
                  <w:marTop w:val="0"/>
                  <w:marBottom w:val="0"/>
                  <w:divBdr>
                    <w:top w:val="none" w:sz="0" w:space="0" w:color="auto"/>
                    <w:left w:val="none" w:sz="0" w:space="0" w:color="auto"/>
                    <w:bottom w:val="none" w:sz="0" w:space="0" w:color="auto"/>
                    <w:right w:val="none" w:sz="0" w:space="0" w:color="auto"/>
                  </w:divBdr>
                  <w:divsChild>
                    <w:div w:id="1009019445">
                      <w:marLeft w:val="0"/>
                      <w:marRight w:val="0"/>
                      <w:marTop w:val="0"/>
                      <w:marBottom w:val="0"/>
                      <w:divBdr>
                        <w:top w:val="none" w:sz="0" w:space="0" w:color="auto"/>
                        <w:left w:val="none" w:sz="0" w:space="0" w:color="auto"/>
                        <w:bottom w:val="none" w:sz="0" w:space="0" w:color="auto"/>
                        <w:right w:val="none" w:sz="0" w:space="0" w:color="auto"/>
                      </w:divBdr>
                    </w:div>
                    <w:div w:id="1949965254">
                      <w:marLeft w:val="0"/>
                      <w:marRight w:val="0"/>
                      <w:marTop w:val="0"/>
                      <w:marBottom w:val="0"/>
                      <w:divBdr>
                        <w:top w:val="none" w:sz="0" w:space="0" w:color="auto"/>
                        <w:left w:val="none" w:sz="0" w:space="0" w:color="auto"/>
                        <w:bottom w:val="none" w:sz="0" w:space="0" w:color="auto"/>
                        <w:right w:val="none" w:sz="0" w:space="0" w:color="auto"/>
                      </w:divBdr>
                      <w:divsChild>
                        <w:div w:id="1836724941">
                          <w:marLeft w:val="0"/>
                          <w:marRight w:val="0"/>
                          <w:marTop w:val="0"/>
                          <w:marBottom w:val="0"/>
                          <w:divBdr>
                            <w:top w:val="none" w:sz="0" w:space="0" w:color="auto"/>
                            <w:left w:val="none" w:sz="0" w:space="0" w:color="auto"/>
                            <w:bottom w:val="none" w:sz="0" w:space="0" w:color="auto"/>
                            <w:right w:val="none" w:sz="0" w:space="0" w:color="auto"/>
                          </w:divBdr>
                          <w:divsChild>
                            <w:div w:id="1388994316">
                              <w:marLeft w:val="0"/>
                              <w:marRight w:val="0"/>
                              <w:marTop w:val="0"/>
                              <w:marBottom w:val="0"/>
                              <w:divBdr>
                                <w:top w:val="none" w:sz="0" w:space="0" w:color="auto"/>
                                <w:left w:val="none" w:sz="0" w:space="0" w:color="auto"/>
                                <w:bottom w:val="none" w:sz="0" w:space="0" w:color="auto"/>
                                <w:right w:val="none" w:sz="0" w:space="0" w:color="auto"/>
                              </w:divBdr>
                              <w:divsChild>
                                <w:div w:id="419837701">
                                  <w:marLeft w:val="0"/>
                                  <w:marRight w:val="0"/>
                                  <w:marTop w:val="0"/>
                                  <w:marBottom w:val="0"/>
                                  <w:divBdr>
                                    <w:top w:val="none" w:sz="0" w:space="0" w:color="auto"/>
                                    <w:left w:val="none" w:sz="0" w:space="0" w:color="auto"/>
                                    <w:bottom w:val="none" w:sz="0" w:space="0" w:color="auto"/>
                                    <w:right w:val="none" w:sz="0" w:space="0" w:color="auto"/>
                                  </w:divBdr>
                                  <w:divsChild>
                                    <w:div w:id="15995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8300">
                  <w:marLeft w:val="0"/>
                  <w:marRight w:val="0"/>
                  <w:marTop w:val="0"/>
                  <w:marBottom w:val="0"/>
                  <w:divBdr>
                    <w:top w:val="none" w:sz="0" w:space="0" w:color="auto"/>
                    <w:left w:val="none" w:sz="0" w:space="0" w:color="auto"/>
                    <w:bottom w:val="none" w:sz="0" w:space="0" w:color="auto"/>
                    <w:right w:val="none" w:sz="0" w:space="0" w:color="auto"/>
                  </w:divBdr>
                  <w:divsChild>
                    <w:div w:id="122314939">
                      <w:marLeft w:val="0"/>
                      <w:marRight w:val="0"/>
                      <w:marTop w:val="0"/>
                      <w:marBottom w:val="0"/>
                      <w:divBdr>
                        <w:top w:val="none" w:sz="0" w:space="0" w:color="auto"/>
                        <w:left w:val="none" w:sz="0" w:space="0" w:color="auto"/>
                        <w:bottom w:val="none" w:sz="0" w:space="0" w:color="auto"/>
                        <w:right w:val="none" w:sz="0" w:space="0" w:color="auto"/>
                      </w:divBdr>
                    </w:div>
                    <w:div w:id="1067075966">
                      <w:marLeft w:val="0"/>
                      <w:marRight w:val="0"/>
                      <w:marTop w:val="0"/>
                      <w:marBottom w:val="0"/>
                      <w:divBdr>
                        <w:top w:val="none" w:sz="0" w:space="0" w:color="auto"/>
                        <w:left w:val="none" w:sz="0" w:space="0" w:color="auto"/>
                        <w:bottom w:val="none" w:sz="0" w:space="0" w:color="auto"/>
                        <w:right w:val="none" w:sz="0" w:space="0" w:color="auto"/>
                      </w:divBdr>
                      <w:divsChild>
                        <w:div w:id="1655790500">
                          <w:marLeft w:val="0"/>
                          <w:marRight w:val="0"/>
                          <w:marTop w:val="0"/>
                          <w:marBottom w:val="0"/>
                          <w:divBdr>
                            <w:top w:val="none" w:sz="0" w:space="0" w:color="auto"/>
                            <w:left w:val="none" w:sz="0" w:space="0" w:color="auto"/>
                            <w:bottom w:val="none" w:sz="0" w:space="0" w:color="auto"/>
                            <w:right w:val="none" w:sz="0" w:space="0" w:color="auto"/>
                          </w:divBdr>
                          <w:divsChild>
                            <w:div w:id="711349537">
                              <w:marLeft w:val="0"/>
                              <w:marRight w:val="0"/>
                              <w:marTop w:val="0"/>
                              <w:marBottom w:val="0"/>
                              <w:divBdr>
                                <w:top w:val="none" w:sz="0" w:space="0" w:color="auto"/>
                                <w:left w:val="none" w:sz="0" w:space="0" w:color="auto"/>
                                <w:bottom w:val="none" w:sz="0" w:space="0" w:color="auto"/>
                                <w:right w:val="none" w:sz="0" w:space="0" w:color="auto"/>
                              </w:divBdr>
                              <w:divsChild>
                                <w:div w:id="1427917046">
                                  <w:marLeft w:val="0"/>
                                  <w:marRight w:val="0"/>
                                  <w:marTop w:val="0"/>
                                  <w:marBottom w:val="0"/>
                                  <w:divBdr>
                                    <w:top w:val="none" w:sz="0" w:space="0" w:color="auto"/>
                                    <w:left w:val="none" w:sz="0" w:space="0" w:color="auto"/>
                                    <w:bottom w:val="none" w:sz="0" w:space="0" w:color="auto"/>
                                    <w:right w:val="none" w:sz="0" w:space="0" w:color="auto"/>
                                  </w:divBdr>
                                  <w:divsChild>
                                    <w:div w:id="4914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1720">
                  <w:marLeft w:val="0"/>
                  <w:marRight w:val="0"/>
                  <w:marTop w:val="0"/>
                  <w:marBottom w:val="0"/>
                  <w:divBdr>
                    <w:top w:val="none" w:sz="0" w:space="0" w:color="auto"/>
                    <w:left w:val="none" w:sz="0" w:space="0" w:color="auto"/>
                    <w:bottom w:val="none" w:sz="0" w:space="0" w:color="auto"/>
                    <w:right w:val="none" w:sz="0" w:space="0" w:color="auto"/>
                  </w:divBdr>
                  <w:divsChild>
                    <w:div w:id="1284001531">
                      <w:marLeft w:val="0"/>
                      <w:marRight w:val="0"/>
                      <w:marTop w:val="0"/>
                      <w:marBottom w:val="0"/>
                      <w:divBdr>
                        <w:top w:val="none" w:sz="0" w:space="0" w:color="auto"/>
                        <w:left w:val="none" w:sz="0" w:space="0" w:color="auto"/>
                        <w:bottom w:val="none" w:sz="0" w:space="0" w:color="auto"/>
                        <w:right w:val="none" w:sz="0" w:space="0" w:color="auto"/>
                      </w:divBdr>
                    </w:div>
                    <w:div w:id="407272071">
                      <w:marLeft w:val="0"/>
                      <w:marRight w:val="0"/>
                      <w:marTop w:val="0"/>
                      <w:marBottom w:val="0"/>
                      <w:divBdr>
                        <w:top w:val="none" w:sz="0" w:space="0" w:color="auto"/>
                        <w:left w:val="none" w:sz="0" w:space="0" w:color="auto"/>
                        <w:bottom w:val="none" w:sz="0" w:space="0" w:color="auto"/>
                        <w:right w:val="none" w:sz="0" w:space="0" w:color="auto"/>
                      </w:divBdr>
                      <w:divsChild>
                        <w:div w:id="1712607458">
                          <w:marLeft w:val="0"/>
                          <w:marRight w:val="0"/>
                          <w:marTop w:val="0"/>
                          <w:marBottom w:val="0"/>
                          <w:divBdr>
                            <w:top w:val="none" w:sz="0" w:space="0" w:color="auto"/>
                            <w:left w:val="none" w:sz="0" w:space="0" w:color="auto"/>
                            <w:bottom w:val="none" w:sz="0" w:space="0" w:color="auto"/>
                            <w:right w:val="none" w:sz="0" w:space="0" w:color="auto"/>
                          </w:divBdr>
                          <w:divsChild>
                            <w:div w:id="805585427">
                              <w:marLeft w:val="0"/>
                              <w:marRight w:val="0"/>
                              <w:marTop w:val="0"/>
                              <w:marBottom w:val="0"/>
                              <w:divBdr>
                                <w:top w:val="none" w:sz="0" w:space="0" w:color="auto"/>
                                <w:left w:val="none" w:sz="0" w:space="0" w:color="auto"/>
                                <w:bottom w:val="none" w:sz="0" w:space="0" w:color="auto"/>
                                <w:right w:val="none" w:sz="0" w:space="0" w:color="auto"/>
                              </w:divBdr>
                              <w:divsChild>
                                <w:div w:id="1095323004">
                                  <w:marLeft w:val="0"/>
                                  <w:marRight w:val="0"/>
                                  <w:marTop w:val="0"/>
                                  <w:marBottom w:val="0"/>
                                  <w:divBdr>
                                    <w:top w:val="none" w:sz="0" w:space="0" w:color="auto"/>
                                    <w:left w:val="none" w:sz="0" w:space="0" w:color="auto"/>
                                    <w:bottom w:val="none" w:sz="0" w:space="0" w:color="auto"/>
                                    <w:right w:val="none" w:sz="0" w:space="0" w:color="auto"/>
                                  </w:divBdr>
                                  <w:divsChild>
                                    <w:div w:id="2013683083">
                                      <w:marLeft w:val="0"/>
                                      <w:marRight w:val="0"/>
                                      <w:marTop w:val="0"/>
                                      <w:marBottom w:val="0"/>
                                      <w:divBdr>
                                        <w:top w:val="none" w:sz="0" w:space="0" w:color="auto"/>
                                        <w:left w:val="none" w:sz="0" w:space="0" w:color="auto"/>
                                        <w:bottom w:val="none" w:sz="0" w:space="0" w:color="auto"/>
                                        <w:right w:val="none" w:sz="0" w:space="0" w:color="auto"/>
                                      </w:divBdr>
                                    </w:div>
                                    <w:div w:id="119804504">
                                      <w:marLeft w:val="0"/>
                                      <w:marRight w:val="0"/>
                                      <w:marTop w:val="0"/>
                                      <w:marBottom w:val="0"/>
                                      <w:divBdr>
                                        <w:top w:val="none" w:sz="0" w:space="0" w:color="auto"/>
                                        <w:left w:val="none" w:sz="0" w:space="0" w:color="auto"/>
                                        <w:bottom w:val="none" w:sz="0" w:space="0" w:color="auto"/>
                                        <w:right w:val="none" w:sz="0" w:space="0" w:color="auto"/>
                                      </w:divBdr>
                                      <w:divsChild>
                                        <w:div w:id="1335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5717">
                  <w:marLeft w:val="0"/>
                  <w:marRight w:val="0"/>
                  <w:marTop w:val="0"/>
                  <w:marBottom w:val="0"/>
                  <w:divBdr>
                    <w:top w:val="none" w:sz="0" w:space="0" w:color="auto"/>
                    <w:left w:val="none" w:sz="0" w:space="0" w:color="auto"/>
                    <w:bottom w:val="none" w:sz="0" w:space="0" w:color="auto"/>
                    <w:right w:val="none" w:sz="0" w:space="0" w:color="auto"/>
                  </w:divBdr>
                  <w:divsChild>
                    <w:div w:id="308675620">
                      <w:marLeft w:val="0"/>
                      <w:marRight w:val="0"/>
                      <w:marTop w:val="0"/>
                      <w:marBottom w:val="0"/>
                      <w:divBdr>
                        <w:top w:val="none" w:sz="0" w:space="0" w:color="auto"/>
                        <w:left w:val="none" w:sz="0" w:space="0" w:color="auto"/>
                        <w:bottom w:val="none" w:sz="0" w:space="0" w:color="auto"/>
                        <w:right w:val="none" w:sz="0" w:space="0" w:color="auto"/>
                      </w:divBdr>
                    </w:div>
                    <w:div w:id="365562496">
                      <w:marLeft w:val="0"/>
                      <w:marRight w:val="0"/>
                      <w:marTop w:val="0"/>
                      <w:marBottom w:val="0"/>
                      <w:divBdr>
                        <w:top w:val="none" w:sz="0" w:space="0" w:color="auto"/>
                        <w:left w:val="none" w:sz="0" w:space="0" w:color="auto"/>
                        <w:bottom w:val="none" w:sz="0" w:space="0" w:color="auto"/>
                        <w:right w:val="none" w:sz="0" w:space="0" w:color="auto"/>
                      </w:divBdr>
                      <w:divsChild>
                        <w:div w:id="950237153">
                          <w:marLeft w:val="0"/>
                          <w:marRight w:val="0"/>
                          <w:marTop w:val="0"/>
                          <w:marBottom w:val="0"/>
                          <w:divBdr>
                            <w:top w:val="none" w:sz="0" w:space="0" w:color="auto"/>
                            <w:left w:val="none" w:sz="0" w:space="0" w:color="auto"/>
                            <w:bottom w:val="none" w:sz="0" w:space="0" w:color="auto"/>
                            <w:right w:val="none" w:sz="0" w:space="0" w:color="auto"/>
                          </w:divBdr>
                          <w:divsChild>
                            <w:div w:id="1086534317">
                              <w:marLeft w:val="0"/>
                              <w:marRight w:val="0"/>
                              <w:marTop w:val="0"/>
                              <w:marBottom w:val="0"/>
                              <w:divBdr>
                                <w:top w:val="none" w:sz="0" w:space="0" w:color="auto"/>
                                <w:left w:val="none" w:sz="0" w:space="0" w:color="auto"/>
                                <w:bottom w:val="none" w:sz="0" w:space="0" w:color="auto"/>
                                <w:right w:val="none" w:sz="0" w:space="0" w:color="auto"/>
                              </w:divBdr>
                              <w:divsChild>
                                <w:div w:id="1827747555">
                                  <w:marLeft w:val="0"/>
                                  <w:marRight w:val="0"/>
                                  <w:marTop w:val="0"/>
                                  <w:marBottom w:val="0"/>
                                  <w:divBdr>
                                    <w:top w:val="none" w:sz="0" w:space="0" w:color="auto"/>
                                    <w:left w:val="none" w:sz="0" w:space="0" w:color="auto"/>
                                    <w:bottom w:val="none" w:sz="0" w:space="0" w:color="auto"/>
                                    <w:right w:val="none" w:sz="0" w:space="0" w:color="auto"/>
                                  </w:divBdr>
                                  <w:divsChild>
                                    <w:div w:id="12274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7047">
                  <w:marLeft w:val="0"/>
                  <w:marRight w:val="0"/>
                  <w:marTop w:val="0"/>
                  <w:marBottom w:val="0"/>
                  <w:divBdr>
                    <w:top w:val="none" w:sz="0" w:space="0" w:color="auto"/>
                    <w:left w:val="none" w:sz="0" w:space="0" w:color="auto"/>
                    <w:bottom w:val="none" w:sz="0" w:space="0" w:color="auto"/>
                    <w:right w:val="none" w:sz="0" w:space="0" w:color="auto"/>
                  </w:divBdr>
                  <w:divsChild>
                    <w:div w:id="615676480">
                      <w:marLeft w:val="0"/>
                      <w:marRight w:val="0"/>
                      <w:marTop w:val="0"/>
                      <w:marBottom w:val="0"/>
                      <w:divBdr>
                        <w:top w:val="none" w:sz="0" w:space="0" w:color="auto"/>
                        <w:left w:val="none" w:sz="0" w:space="0" w:color="auto"/>
                        <w:bottom w:val="none" w:sz="0" w:space="0" w:color="auto"/>
                        <w:right w:val="none" w:sz="0" w:space="0" w:color="auto"/>
                      </w:divBdr>
                    </w:div>
                    <w:div w:id="1795555569">
                      <w:marLeft w:val="0"/>
                      <w:marRight w:val="0"/>
                      <w:marTop w:val="0"/>
                      <w:marBottom w:val="0"/>
                      <w:divBdr>
                        <w:top w:val="none" w:sz="0" w:space="0" w:color="auto"/>
                        <w:left w:val="none" w:sz="0" w:space="0" w:color="auto"/>
                        <w:bottom w:val="none" w:sz="0" w:space="0" w:color="auto"/>
                        <w:right w:val="none" w:sz="0" w:space="0" w:color="auto"/>
                      </w:divBdr>
                      <w:divsChild>
                        <w:div w:id="347950565">
                          <w:marLeft w:val="0"/>
                          <w:marRight w:val="0"/>
                          <w:marTop w:val="0"/>
                          <w:marBottom w:val="0"/>
                          <w:divBdr>
                            <w:top w:val="none" w:sz="0" w:space="0" w:color="auto"/>
                            <w:left w:val="none" w:sz="0" w:space="0" w:color="auto"/>
                            <w:bottom w:val="none" w:sz="0" w:space="0" w:color="auto"/>
                            <w:right w:val="none" w:sz="0" w:space="0" w:color="auto"/>
                          </w:divBdr>
                          <w:divsChild>
                            <w:div w:id="386924631">
                              <w:marLeft w:val="0"/>
                              <w:marRight w:val="0"/>
                              <w:marTop w:val="0"/>
                              <w:marBottom w:val="0"/>
                              <w:divBdr>
                                <w:top w:val="none" w:sz="0" w:space="0" w:color="auto"/>
                                <w:left w:val="none" w:sz="0" w:space="0" w:color="auto"/>
                                <w:bottom w:val="none" w:sz="0" w:space="0" w:color="auto"/>
                                <w:right w:val="none" w:sz="0" w:space="0" w:color="auto"/>
                              </w:divBdr>
                              <w:divsChild>
                                <w:div w:id="802423945">
                                  <w:marLeft w:val="0"/>
                                  <w:marRight w:val="0"/>
                                  <w:marTop w:val="0"/>
                                  <w:marBottom w:val="0"/>
                                  <w:divBdr>
                                    <w:top w:val="none" w:sz="0" w:space="0" w:color="auto"/>
                                    <w:left w:val="none" w:sz="0" w:space="0" w:color="auto"/>
                                    <w:bottom w:val="none" w:sz="0" w:space="0" w:color="auto"/>
                                    <w:right w:val="none" w:sz="0" w:space="0" w:color="auto"/>
                                  </w:divBdr>
                                  <w:divsChild>
                                    <w:div w:id="462816466">
                                      <w:marLeft w:val="0"/>
                                      <w:marRight w:val="0"/>
                                      <w:marTop w:val="0"/>
                                      <w:marBottom w:val="0"/>
                                      <w:divBdr>
                                        <w:top w:val="none" w:sz="0" w:space="0" w:color="auto"/>
                                        <w:left w:val="none" w:sz="0" w:space="0" w:color="auto"/>
                                        <w:bottom w:val="none" w:sz="0" w:space="0" w:color="auto"/>
                                        <w:right w:val="none" w:sz="0" w:space="0" w:color="auto"/>
                                      </w:divBdr>
                                    </w:div>
                                    <w:div w:id="1381435350">
                                      <w:marLeft w:val="0"/>
                                      <w:marRight w:val="0"/>
                                      <w:marTop w:val="0"/>
                                      <w:marBottom w:val="0"/>
                                      <w:divBdr>
                                        <w:top w:val="none" w:sz="0" w:space="0" w:color="auto"/>
                                        <w:left w:val="none" w:sz="0" w:space="0" w:color="auto"/>
                                        <w:bottom w:val="none" w:sz="0" w:space="0" w:color="auto"/>
                                        <w:right w:val="none" w:sz="0" w:space="0" w:color="auto"/>
                                      </w:divBdr>
                                      <w:divsChild>
                                        <w:div w:id="18223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23402">
                  <w:marLeft w:val="0"/>
                  <w:marRight w:val="0"/>
                  <w:marTop w:val="0"/>
                  <w:marBottom w:val="0"/>
                  <w:divBdr>
                    <w:top w:val="none" w:sz="0" w:space="0" w:color="auto"/>
                    <w:left w:val="none" w:sz="0" w:space="0" w:color="auto"/>
                    <w:bottom w:val="none" w:sz="0" w:space="0" w:color="auto"/>
                    <w:right w:val="none" w:sz="0" w:space="0" w:color="auto"/>
                  </w:divBdr>
                  <w:divsChild>
                    <w:div w:id="829366931">
                      <w:marLeft w:val="0"/>
                      <w:marRight w:val="0"/>
                      <w:marTop w:val="0"/>
                      <w:marBottom w:val="0"/>
                      <w:divBdr>
                        <w:top w:val="none" w:sz="0" w:space="0" w:color="auto"/>
                        <w:left w:val="none" w:sz="0" w:space="0" w:color="auto"/>
                        <w:bottom w:val="none" w:sz="0" w:space="0" w:color="auto"/>
                        <w:right w:val="none" w:sz="0" w:space="0" w:color="auto"/>
                      </w:divBdr>
                    </w:div>
                    <w:div w:id="2063821059">
                      <w:marLeft w:val="0"/>
                      <w:marRight w:val="0"/>
                      <w:marTop w:val="0"/>
                      <w:marBottom w:val="0"/>
                      <w:divBdr>
                        <w:top w:val="none" w:sz="0" w:space="0" w:color="auto"/>
                        <w:left w:val="none" w:sz="0" w:space="0" w:color="auto"/>
                        <w:bottom w:val="none" w:sz="0" w:space="0" w:color="auto"/>
                        <w:right w:val="none" w:sz="0" w:space="0" w:color="auto"/>
                      </w:divBdr>
                      <w:divsChild>
                        <w:div w:id="1030883488">
                          <w:marLeft w:val="0"/>
                          <w:marRight w:val="0"/>
                          <w:marTop w:val="0"/>
                          <w:marBottom w:val="0"/>
                          <w:divBdr>
                            <w:top w:val="none" w:sz="0" w:space="0" w:color="auto"/>
                            <w:left w:val="none" w:sz="0" w:space="0" w:color="auto"/>
                            <w:bottom w:val="none" w:sz="0" w:space="0" w:color="auto"/>
                            <w:right w:val="none" w:sz="0" w:space="0" w:color="auto"/>
                          </w:divBdr>
                          <w:divsChild>
                            <w:div w:id="842545594">
                              <w:marLeft w:val="0"/>
                              <w:marRight w:val="0"/>
                              <w:marTop w:val="0"/>
                              <w:marBottom w:val="0"/>
                              <w:divBdr>
                                <w:top w:val="none" w:sz="0" w:space="0" w:color="auto"/>
                                <w:left w:val="none" w:sz="0" w:space="0" w:color="auto"/>
                                <w:bottom w:val="none" w:sz="0" w:space="0" w:color="auto"/>
                                <w:right w:val="none" w:sz="0" w:space="0" w:color="auto"/>
                              </w:divBdr>
                              <w:divsChild>
                                <w:div w:id="2018118995">
                                  <w:marLeft w:val="0"/>
                                  <w:marRight w:val="0"/>
                                  <w:marTop w:val="0"/>
                                  <w:marBottom w:val="0"/>
                                  <w:divBdr>
                                    <w:top w:val="none" w:sz="0" w:space="0" w:color="auto"/>
                                    <w:left w:val="none" w:sz="0" w:space="0" w:color="auto"/>
                                    <w:bottom w:val="none" w:sz="0" w:space="0" w:color="auto"/>
                                    <w:right w:val="none" w:sz="0" w:space="0" w:color="auto"/>
                                  </w:divBdr>
                                  <w:divsChild>
                                    <w:div w:id="4013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2018">
                  <w:marLeft w:val="0"/>
                  <w:marRight w:val="0"/>
                  <w:marTop w:val="0"/>
                  <w:marBottom w:val="0"/>
                  <w:divBdr>
                    <w:top w:val="none" w:sz="0" w:space="0" w:color="auto"/>
                    <w:left w:val="none" w:sz="0" w:space="0" w:color="auto"/>
                    <w:bottom w:val="none" w:sz="0" w:space="0" w:color="auto"/>
                    <w:right w:val="none" w:sz="0" w:space="0" w:color="auto"/>
                  </w:divBdr>
                  <w:divsChild>
                    <w:div w:id="357196880">
                      <w:marLeft w:val="0"/>
                      <w:marRight w:val="0"/>
                      <w:marTop w:val="0"/>
                      <w:marBottom w:val="0"/>
                      <w:divBdr>
                        <w:top w:val="none" w:sz="0" w:space="0" w:color="auto"/>
                        <w:left w:val="none" w:sz="0" w:space="0" w:color="auto"/>
                        <w:bottom w:val="none" w:sz="0" w:space="0" w:color="auto"/>
                        <w:right w:val="none" w:sz="0" w:space="0" w:color="auto"/>
                      </w:divBdr>
                    </w:div>
                    <w:div w:id="1938948530">
                      <w:marLeft w:val="0"/>
                      <w:marRight w:val="0"/>
                      <w:marTop w:val="0"/>
                      <w:marBottom w:val="0"/>
                      <w:divBdr>
                        <w:top w:val="none" w:sz="0" w:space="0" w:color="auto"/>
                        <w:left w:val="none" w:sz="0" w:space="0" w:color="auto"/>
                        <w:bottom w:val="none" w:sz="0" w:space="0" w:color="auto"/>
                        <w:right w:val="none" w:sz="0" w:space="0" w:color="auto"/>
                      </w:divBdr>
                      <w:divsChild>
                        <w:div w:id="2110541128">
                          <w:marLeft w:val="0"/>
                          <w:marRight w:val="0"/>
                          <w:marTop w:val="0"/>
                          <w:marBottom w:val="0"/>
                          <w:divBdr>
                            <w:top w:val="none" w:sz="0" w:space="0" w:color="auto"/>
                            <w:left w:val="none" w:sz="0" w:space="0" w:color="auto"/>
                            <w:bottom w:val="none" w:sz="0" w:space="0" w:color="auto"/>
                            <w:right w:val="none" w:sz="0" w:space="0" w:color="auto"/>
                          </w:divBdr>
                          <w:divsChild>
                            <w:div w:id="544371136">
                              <w:marLeft w:val="0"/>
                              <w:marRight w:val="0"/>
                              <w:marTop w:val="0"/>
                              <w:marBottom w:val="0"/>
                              <w:divBdr>
                                <w:top w:val="none" w:sz="0" w:space="0" w:color="auto"/>
                                <w:left w:val="none" w:sz="0" w:space="0" w:color="auto"/>
                                <w:bottom w:val="none" w:sz="0" w:space="0" w:color="auto"/>
                                <w:right w:val="none" w:sz="0" w:space="0" w:color="auto"/>
                              </w:divBdr>
                              <w:divsChild>
                                <w:div w:id="1326321365">
                                  <w:marLeft w:val="0"/>
                                  <w:marRight w:val="0"/>
                                  <w:marTop w:val="0"/>
                                  <w:marBottom w:val="0"/>
                                  <w:divBdr>
                                    <w:top w:val="none" w:sz="0" w:space="0" w:color="auto"/>
                                    <w:left w:val="none" w:sz="0" w:space="0" w:color="auto"/>
                                    <w:bottom w:val="none" w:sz="0" w:space="0" w:color="auto"/>
                                    <w:right w:val="none" w:sz="0" w:space="0" w:color="auto"/>
                                  </w:divBdr>
                                  <w:divsChild>
                                    <w:div w:id="15971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8949">
                  <w:marLeft w:val="0"/>
                  <w:marRight w:val="0"/>
                  <w:marTop w:val="0"/>
                  <w:marBottom w:val="0"/>
                  <w:divBdr>
                    <w:top w:val="none" w:sz="0" w:space="0" w:color="auto"/>
                    <w:left w:val="none" w:sz="0" w:space="0" w:color="auto"/>
                    <w:bottom w:val="none" w:sz="0" w:space="0" w:color="auto"/>
                    <w:right w:val="none" w:sz="0" w:space="0" w:color="auto"/>
                  </w:divBdr>
                  <w:divsChild>
                    <w:div w:id="1128625957">
                      <w:marLeft w:val="0"/>
                      <w:marRight w:val="0"/>
                      <w:marTop w:val="0"/>
                      <w:marBottom w:val="0"/>
                      <w:divBdr>
                        <w:top w:val="none" w:sz="0" w:space="0" w:color="auto"/>
                        <w:left w:val="none" w:sz="0" w:space="0" w:color="auto"/>
                        <w:bottom w:val="none" w:sz="0" w:space="0" w:color="auto"/>
                        <w:right w:val="none" w:sz="0" w:space="0" w:color="auto"/>
                      </w:divBdr>
                    </w:div>
                    <w:div w:id="255674370">
                      <w:marLeft w:val="0"/>
                      <w:marRight w:val="0"/>
                      <w:marTop w:val="0"/>
                      <w:marBottom w:val="0"/>
                      <w:divBdr>
                        <w:top w:val="none" w:sz="0" w:space="0" w:color="auto"/>
                        <w:left w:val="none" w:sz="0" w:space="0" w:color="auto"/>
                        <w:bottom w:val="none" w:sz="0" w:space="0" w:color="auto"/>
                        <w:right w:val="none" w:sz="0" w:space="0" w:color="auto"/>
                      </w:divBdr>
                      <w:divsChild>
                        <w:div w:id="1445274243">
                          <w:marLeft w:val="0"/>
                          <w:marRight w:val="0"/>
                          <w:marTop w:val="0"/>
                          <w:marBottom w:val="0"/>
                          <w:divBdr>
                            <w:top w:val="none" w:sz="0" w:space="0" w:color="auto"/>
                            <w:left w:val="none" w:sz="0" w:space="0" w:color="auto"/>
                            <w:bottom w:val="none" w:sz="0" w:space="0" w:color="auto"/>
                            <w:right w:val="none" w:sz="0" w:space="0" w:color="auto"/>
                          </w:divBdr>
                          <w:divsChild>
                            <w:div w:id="32391755">
                              <w:marLeft w:val="0"/>
                              <w:marRight w:val="0"/>
                              <w:marTop w:val="0"/>
                              <w:marBottom w:val="0"/>
                              <w:divBdr>
                                <w:top w:val="none" w:sz="0" w:space="0" w:color="auto"/>
                                <w:left w:val="none" w:sz="0" w:space="0" w:color="auto"/>
                                <w:bottom w:val="none" w:sz="0" w:space="0" w:color="auto"/>
                                <w:right w:val="none" w:sz="0" w:space="0" w:color="auto"/>
                              </w:divBdr>
                              <w:divsChild>
                                <w:div w:id="1693145678">
                                  <w:marLeft w:val="0"/>
                                  <w:marRight w:val="0"/>
                                  <w:marTop w:val="0"/>
                                  <w:marBottom w:val="0"/>
                                  <w:divBdr>
                                    <w:top w:val="none" w:sz="0" w:space="0" w:color="auto"/>
                                    <w:left w:val="none" w:sz="0" w:space="0" w:color="auto"/>
                                    <w:bottom w:val="none" w:sz="0" w:space="0" w:color="auto"/>
                                    <w:right w:val="none" w:sz="0" w:space="0" w:color="auto"/>
                                  </w:divBdr>
                                  <w:divsChild>
                                    <w:div w:id="2057001886">
                                      <w:marLeft w:val="0"/>
                                      <w:marRight w:val="0"/>
                                      <w:marTop w:val="0"/>
                                      <w:marBottom w:val="0"/>
                                      <w:divBdr>
                                        <w:top w:val="none" w:sz="0" w:space="0" w:color="auto"/>
                                        <w:left w:val="none" w:sz="0" w:space="0" w:color="auto"/>
                                        <w:bottom w:val="none" w:sz="0" w:space="0" w:color="auto"/>
                                        <w:right w:val="none" w:sz="0" w:space="0" w:color="auto"/>
                                      </w:divBdr>
                                    </w:div>
                                    <w:div w:id="1246692034">
                                      <w:marLeft w:val="0"/>
                                      <w:marRight w:val="0"/>
                                      <w:marTop w:val="0"/>
                                      <w:marBottom w:val="0"/>
                                      <w:divBdr>
                                        <w:top w:val="none" w:sz="0" w:space="0" w:color="auto"/>
                                        <w:left w:val="none" w:sz="0" w:space="0" w:color="auto"/>
                                        <w:bottom w:val="none" w:sz="0" w:space="0" w:color="auto"/>
                                        <w:right w:val="none" w:sz="0" w:space="0" w:color="auto"/>
                                      </w:divBdr>
                                      <w:divsChild>
                                        <w:div w:id="1859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the-gambling-act-2005-terms-of-reference-and-call-for-evidence/review-of-the-gambling-act-2005-terms-of-reference-and-call-for-evidence" TargetMode="External"/><Relationship Id="rId13" Type="http://schemas.openxmlformats.org/officeDocument/2006/relationships/hyperlink" Target="https://www.gov.uk/government/publications/review-of-the-gambling-act-2005-terms-of-reference-and-call-for-evidence/review-of-the-gambling-act-2005-terms-of-reference-and-call-for-evidence" TargetMode="External"/><Relationship Id="rId3" Type="http://schemas.openxmlformats.org/officeDocument/2006/relationships/settings" Target="settings.xml"/><Relationship Id="rId7" Type="http://schemas.openxmlformats.org/officeDocument/2006/relationships/image" Target="https://app.smartsurvey.co.uk/images/ico/print/checkbox.png" TargetMode="External"/><Relationship Id="rId12" Type="http://schemas.openxmlformats.org/officeDocument/2006/relationships/hyperlink" Target="https://www.gov.uk/government/publications/review-of-the-gambling-act-2005-terms-of-reference-and-call-for-evidence/review-of-the-gambling-act-2005-terms-of-reference-and-call-for-ev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view-of-the-gambling-act-2005-terms-of-reference-and-call-for-evidence/review-of-the-gambling-act-2005-terms-of-reference-and-call-for-evidence" TargetMode="External"/><Relationship Id="rId11" Type="http://schemas.openxmlformats.org/officeDocument/2006/relationships/hyperlink" Target="https://www.gov.uk/government/publications/review-of-the-gambling-act-2005-terms-of-reference-and-call-for-evidence/review-of-the-gambling-act-2005-terms-of-reference-and-call-for-evidence" TargetMode="External"/><Relationship Id="rId5" Type="http://schemas.openxmlformats.org/officeDocument/2006/relationships/image" Target="https://files.smartsurvey.io/2/0/1HNEJBWB/IoL_Logo_Full_Colour.png" TargetMode="External"/><Relationship Id="rId15" Type="http://schemas.openxmlformats.org/officeDocument/2006/relationships/theme" Target="theme/theme1.xml"/><Relationship Id="rId10" Type="http://schemas.openxmlformats.org/officeDocument/2006/relationships/hyperlink" Target="https://www.gov.uk/government/publications/review-of-the-gambling-act-2005-terms-of-reference-and-call-for-evidence/review-of-the-gambling-act-2005-terms-of-reference-and-call-for-evidence" TargetMode="External"/><Relationship Id="rId4" Type="http://schemas.openxmlformats.org/officeDocument/2006/relationships/webSettings" Target="webSettings.xml"/><Relationship Id="rId9" Type="http://schemas.openxmlformats.org/officeDocument/2006/relationships/hyperlink" Target="https://www.gov.uk/government/publications/review-of-the-gambling-act-2005-terms-of-reference-and-call-for-evidence/review-of-the-gambling-act-2005-terms-of-reference-and-call-for-evid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Nelson</dc:creator>
  <cp:keywords/>
  <dc:description/>
  <cp:lastModifiedBy>Sue Nelson</cp:lastModifiedBy>
  <cp:revision>2</cp:revision>
  <dcterms:created xsi:type="dcterms:W3CDTF">2021-01-08T05:30:00Z</dcterms:created>
  <dcterms:modified xsi:type="dcterms:W3CDTF">2021-01-08T05:30:00Z</dcterms:modified>
</cp:coreProperties>
</file>